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98CB15">
      <w:pPr>
        <w:spacing w:line="520" w:lineRule="exact"/>
        <w:rPr>
          <w:rFonts w:hint="eastAsia"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附件1</w:t>
      </w:r>
    </w:p>
    <w:p w14:paraId="155752F4">
      <w:pPr>
        <w:widowControl/>
        <w:spacing w:line="520" w:lineRule="exact"/>
        <w:jc w:val="center"/>
        <w:rPr>
          <w:rFonts w:hint="eastAsia" w:ascii="方正小标宋_GBK" w:hAnsi="黑体" w:eastAsia="方正小标宋_GBK"/>
          <w:sz w:val="28"/>
          <w:szCs w:val="28"/>
        </w:rPr>
      </w:pPr>
      <w:r>
        <w:rPr>
          <w:rFonts w:hint="eastAsia" w:ascii="方正小标宋_GBK" w:hAnsi="黑体" w:eastAsia="方正小标宋_GBK"/>
          <w:sz w:val="28"/>
          <w:szCs w:val="28"/>
        </w:rPr>
        <w:t>典型案例推荐表</w:t>
      </w:r>
    </w:p>
    <w:tbl>
      <w:tblPr>
        <w:tblStyle w:val="3"/>
        <w:tblW w:w="5085" w:type="pct"/>
        <w:jc w:val="center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2056"/>
        <w:gridCol w:w="1602"/>
        <w:gridCol w:w="1308"/>
        <w:gridCol w:w="1308"/>
        <w:gridCol w:w="2230"/>
      </w:tblGrid>
      <w:tr w14:paraId="4CB79CB2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88" w:hRule="atLeast"/>
          <w:jc w:val="center"/>
        </w:trPr>
        <w:tc>
          <w:tcPr>
            <w:tcW w:w="12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97C034">
            <w:pPr>
              <w:widowControl/>
              <w:jc w:val="center"/>
              <w:rPr>
                <w:rFonts w:hint="eastAsia" w:ascii="仿宋" w:hAnsi="仿宋" w:eastAsia="仿宋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4"/>
                <w:szCs w:val="24"/>
              </w:rPr>
              <w:t>联盟推荐单位</w:t>
            </w:r>
          </w:p>
        </w:tc>
        <w:tc>
          <w:tcPr>
            <w:tcW w:w="3791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6CD124">
            <w:pPr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</w:p>
        </w:tc>
      </w:tr>
      <w:tr w14:paraId="68821780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88" w:hRule="atLeast"/>
          <w:jc w:val="center"/>
        </w:trPr>
        <w:tc>
          <w:tcPr>
            <w:tcW w:w="12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47BDC0">
            <w:pPr>
              <w:widowControl/>
              <w:jc w:val="center"/>
              <w:rPr>
                <w:rFonts w:hint="eastAsia" w:ascii="仿宋" w:hAnsi="仿宋" w:eastAsia="仿宋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4"/>
                <w:szCs w:val="24"/>
              </w:rPr>
              <w:t>学校名称</w:t>
            </w:r>
          </w:p>
        </w:tc>
        <w:tc>
          <w:tcPr>
            <w:tcW w:w="3791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0BADD2">
            <w:pPr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</w:p>
        </w:tc>
      </w:tr>
      <w:tr w14:paraId="2E4DFF7E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88" w:hRule="atLeast"/>
          <w:jc w:val="center"/>
        </w:trPr>
        <w:tc>
          <w:tcPr>
            <w:tcW w:w="12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680F0E">
            <w:pPr>
              <w:widowControl/>
              <w:jc w:val="center"/>
              <w:rPr>
                <w:rFonts w:hint="eastAsia" w:ascii="仿宋" w:hAnsi="仿宋" w:eastAsia="仿宋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4"/>
                <w:szCs w:val="24"/>
              </w:rPr>
              <w:t>案例名称</w:t>
            </w:r>
          </w:p>
        </w:tc>
        <w:tc>
          <w:tcPr>
            <w:tcW w:w="3791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7B2095">
            <w:pPr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</w:p>
        </w:tc>
      </w:tr>
      <w:tr w14:paraId="7A2E0158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54" w:hRule="atLeast"/>
          <w:jc w:val="center"/>
        </w:trPr>
        <w:tc>
          <w:tcPr>
            <w:tcW w:w="12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692E49">
            <w:pPr>
              <w:widowControl/>
              <w:jc w:val="center"/>
              <w:rPr>
                <w:rFonts w:hint="eastAsia" w:ascii="仿宋" w:hAnsi="仿宋" w:eastAsia="仿宋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4"/>
                <w:szCs w:val="24"/>
              </w:rPr>
              <w:t>案例类型</w:t>
            </w:r>
          </w:p>
          <w:p w14:paraId="1A224F95">
            <w:pPr>
              <w:pStyle w:val="2"/>
              <w:ind w:firstLine="0" w:firstLineChars="0"/>
              <w:jc w:val="center"/>
            </w:pPr>
            <w:r>
              <w:rPr>
                <w:rFonts w:hint="eastAsia"/>
              </w:rPr>
              <w:t>（单选，勾选其一）</w:t>
            </w:r>
          </w:p>
        </w:tc>
        <w:tc>
          <w:tcPr>
            <w:tcW w:w="3791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6A0F01">
            <w:pP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□“智慧慕课新形态典型案例”</w:t>
            </w:r>
          </w:p>
          <w:p w14:paraId="1B214BF9">
            <w:pP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□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“智慧课程建设/AI赋能课程建设典型案例”</w:t>
            </w:r>
          </w:p>
          <w:p w14:paraId="3ACE7CC5">
            <w:pP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□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“智慧教学创新典型案例”</w:t>
            </w:r>
          </w:p>
          <w:p w14:paraId="24D46873">
            <w:pP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□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“智慧教育治理与共享典型案例”</w:t>
            </w:r>
          </w:p>
        </w:tc>
      </w:tr>
      <w:tr w14:paraId="313D5C5D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15" w:hRule="atLeast"/>
          <w:jc w:val="center"/>
        </w:trPr>
        <w:tc>
          <w:tcPr>
            <w:tcW w:w="1209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AA54098">
            <w:pPr>
              <w:widowControl/>
              <w:jc w:val="center"/>
              <w:rPr>
                <w:rFonts w:hint="eastAsia" w:ascii="仿宋" w:hAnsi="仿宋" w:eastAsia="仿宋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4"/>
                <w:szCs w:val="24"/>
              </w:rPr>
              <w:t>案例负责人</w:t>
            </w:r>
          </w:p>
        </w:tc>
        <w:tc>
          <w:tcPr>
            <w:tcW w:w="9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56A134">
            <w:pPr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姓名</w:t>
            </w:r>
          </w:p>
        </w:tc>
        <w:tc>
          <w:tcPr>
            <w:tcW w:w="7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1654C8">
            <w:pPr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7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0BFD7B">
            <w:pPr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部门</w:t>
            </w:r>
          </w:p>
        </w:tc>
        <w:tc>
          <w:tcPr>
            <w:tcW w:w="13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5FEEFA">
            <w:pPr>
              <w:jc w:val="center"/>
              <w:rPr>
                <w:rFonts w:hint="default" w:ascii="仿宋" w:hAnsi="仿宋" w:eastAsia="仿宋" w:cs="宋体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6B174B9A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15" w:hRule="atLeast"/>
          <w:jc w:val="center"/>
        </w:trPr>
        <w:tc>
          <w:tcPr>
            <w:tcW w:w="1209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F885DC">
            <w:pPr>
              <w:widowControl/>
              <w:jc w:val="center"/>
              <w:rPr>
                <w:rFonts w:hint="eastAsia" w:ascii="仿宋" w:hAnsi="仿宋" w:eastAsia="仿宋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9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0DAAB3">
            <w:pPr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7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20141B">
            <w:pPr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7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8DB2C8">
            <w:pPr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13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18DC1E">
            <w:pPr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</w:p>
        </w:tc>
      </w:tr>
      <w:tr w14:paraId="71EEFDCF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15" w:hRule="atLeast"/>
          <w:jc w:val="center"/>
        </w:trPr>
        <w:tc>
          <w:tcPr>
            <w:tcW w:w="12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D6F34B">
            <w:pPr>
              <w:widowControl/>
              <w:jc w:val="center"/>
              <w:rPr>
                <w:rFonts w:hint="eastAsia" w:ascii="仿宋" w:hAnsi="仿宋" w:eastAsia="仿宋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4"/>
              </w:rPr>
              <w:t>案例团队人员姓名</w:t>
            </w:r>
          </w:p>
        </w:tc>
        <w:tc>
          <w:tcPr>
            <w:tcW w:w="3791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157E00">
            <w:pPr>
              <w:jc w:val="center"/>
              <w:rPr>
                <w:rFonts w:hint="eastAsia" w:ascii="仿宋" w:hAnsi="仿宋" w:eastAsia="仿宋" w:cs="宋体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EE0000"/>
                <w:w w:val="90"/>
                <w:kern w:val="0"/>
                <w:sz w:val="24"/>
                <w:szCs w:val="24"/>
              </w:rPr>
              <w:t>（按照第一负责人、第二负责人、…顺序填写，原则上不超过5人）</w:t>
            </w:r>
          </w:p>
        </w:tc>
      </w:tr>
      <w:tr w14:paraId="05562CB1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15" w:hRule="atLeast"/>
          <w:jc w:val="center"/>
        </w:trPr>
        <w:tc>
          <w:tcPr>
            <w:tcW w:w="12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F3A2FA">
            <w:pPr>
              <w:widowControl/>
              <w:jc w:val="center"/>
              <w:rPr>
                <w:rFonts w:hint="eastAsia" w:ascii="仿宋" w:hAnsi="仿宋" w:eastAsia="仿宋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4"/>
                <w:szCs w:val="24"/>
              </w:rPr>
              <w:t>案例网址</w:t>
            </w:r>
          </w:p>
        </w:tc>
        <w:tc>
          <w:tcPr>
            <w:tcW w:w="3791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F2F544">
            <w:pPr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（请填写可以体验案例场景的网址）</w:t>
            </w:r>
          </w:p>
        </w:tc>
      </w:tr>
      <w:tr w14:paraId="63F0443B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86" w:hRule="atLeast"/>
          <w:jc w:val="center"/>
        </w:trPr>
        <w:tc>
          <w:tcPr>
            <w:tcW w:w="12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AA48EB">
            <w:pPr>
              <w:widowControl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案例介绍</w:t>
            </w:r>
          </w:p>
          <w:p w14:paraId="1401AABC">
            <w:pPr>
              <w:widowControl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（500字以内）</w:t>
            </w:r>
          </w:p>
        </w:tc>
        <w:tc>
          <w:tcPr>
            <w:tcW w:w="3791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ECE26B1">
            <w:pPr>
              <w:rPr>
                <w:rFonts w:hint="eastAsia" w:ascii="仿宋" w:hAnsi="仿宋" w:eastAsia="仿宋"/>
                <w:sz w:val="24"/>
                <w:szCs w:val="24"/>
              </w:rPr>
            </w:pPr>
          </w:p>
          <w:p w14:paraId="40BA039A">
            <w:pPr>
              <w:rPr>
                <w:rFonts w:hint="eastAsia" w:ascii="仿宋" w:hAnsi="仿宋" w:eastAsia="仿宋"/>
                <w:sz w:val="24"/>
                <w:szCs w:val="24"/>
              </w:rPr>
            </w:pPr>
          </w:p>
          <w:p w14:paraId="1E2AA8B2">
            <w:pPr>
              <w:pStyle w:val="2"/>
            </w:pPr>
          </w:p>
          <w:p w14:paraId="1A8F34BF">
            <w:pPr>
              <w:pStyle w:val="2"/>
            </w:pPr>
          </w:p>
          <w:p w14:paraId="0E133160">
            <w:pPr>
              <w:pStyle w:val="2"/>
            </w:pPr>
          </w:p>
        </w:tc>
      </w:tr>
      <w:tr w14:paraId="3EE0A769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45" w:hRule="atLeast"/>
          <w:jc w:val="center"/>
        </w:trPr>
        <w:tc>
          <w:tcPr>
            <w:tcW w:w="12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F3DDEA">
            <w:pPr>
              <w:widowControl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案例创新突破点</w:t>
            </w:r>
          </w:p>
          <w:p w14:paraId="28C265CD">
            <w:pPr>
              <w:widowControl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（1200字以内）</w:t>
            </w:r>
          </w:p>
        </w:tc>
        <w:tc>
          <w:tcPr>
            <w:tcW w:w="3791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0EDE3F5">
            <w:pPr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 w14:paraId="5AC7123E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45" w:hRule="atLeast"/>
          <w:jc w:val="center"/>
        </w:trPr>
        <w:tc>
          <w:tcPr>
            <w:tcW w:w="12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EC3DF3">
            <w:pPr>
              <w:widowControl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推广应用情况</w:t>
            </w:r>
          </w:p>
          <w:p w14:paraId="4FAF62E2">
            <w:pPr>
              <w:widowControl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（500字以内）</w:t>
            </w:r>
          </w:p>
        </w:tc>
        <w:tc>
          <w:tcPr>
            <w:tcW w:w="3791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0FE512F">
            <w:pPr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 w14:paraId="5B12F731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45" w:hRule="atLeast"/>
          <w:jc w:val="center"/>
        </w:trPr>
        <w:tc>
          <w:tcPr>
            <w:tcW w:w="12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63E76D">
            <w:pPr>
              <w:widowControl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申报负责人承诺</w:t>
            </w:r>
          </w:p>
        </w:tc>
        <w:tc>
          <w:tcPr>
            <w:tcW w:w="3791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99CE89D">
            <w:pPr>
              <w:widowControl/>
              <w:ind w:firstLine="480" w:firstLineChars="200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本人承诺对以上内容的真实性和有效性负责，遵守学术规范，恪守诚信，保证没有知识产权争议。若填报失实或违反有关规定，负责人承担全部责任。</w:t>
            </w:r>
          </w:p>
          <w:p w14:paraId="26FA28C5">
            <w:pPr>
              <w:pStyle w:val="2"/>
            </w:pPr>
          </w:p>
          <w:p w14:paraId="31FFD0C7">
            <w:pPr>
              <w:widowControl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申报负责人签字：</w:t>
            </w:r>
          </w:p>
          <w:p w14:paraId="49834AF9">
            <w:pPr>
              <w:widowControl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6</w:t>
            </w:r>
            <w:r>
              <w:rPr>
                <w:rFonts w:ascii="仿宋" w:hAnsi="仿宋" w:eastAsia="仿宋"/>
                <w:sz w:val="24"/>
                <w:szCs w:val="24"/>
              </w:rPr>
              <w:t>年   月   日</w:t>
            </w:r>
          </w:p>
        </w:tc>
      </w:tr>
      <w:tr w14:paraId="1848158E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45" w:hRule="atLeast"/>
          <w:jc w:val="center"/>
        </w:trPr>
        <w:tc>
          <w:tcPr>
            <w:tcW w:w="12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5C0B41">
            <w:pPr>
              <w:widowControl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申报单位审核意见</w:t>
            </w:r>
          </w:p>
          <w:p w14:paraId="36762456">
            <w:pPr>
              <w:widowControl/>
              <w:jc w:val="center"/>
              <w:rPr>
                <w:rFonts w:hint="eastAsia"/>
              </w:rPr>
            </w:pPr>
            <w:bookmarkStart w:id="0" w:name="_GoBack"/>
            <w:bookmarkEnd w:id="0"/>
          </w:p>
        </w:tc>
        <w:tc>
          <w:tcPr>
            <w:tcW w:w="3791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972BB24">
            <w:pPr>
              <w:widowControl/>
              <w:ind w:firstLine="480" w:firstLineChars="200"/>
              <w:jc w:val="left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经审核，本表所填内容属实，同意申报。</w:t>
            </w:r>
          </w:p>
          <w:p w14:paraId="69484C35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</w:p>
          <w:p w14:paraId="072C94A5">
            <w:pPr>
              <w:widowControl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 xml:space="preserve"> 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申报单位负责人签字：</w:t>
            </w:r>
          </w:p>
          <w:p w14:paraId="768281E1">
            <w:pPr>
              <w:widowControl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（公章）</w:t>
            </w:r>
          </w:p>
          <w:p w14:paraId="19A51A09">
            <w:pPr>
              <w:widowControl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   月   日</w:t>
            </w:r>
          </w:p>
        </w:tc>
      </w:tr>
    </w:tbl>
    <w:p w14:paraId="0462DAFE">
      <w:pPr>
        <w:widowControl/>
        <w:jc w:val="left"/>
      </w:pPr>
      <w:r>
        <w:rPr>
          <w:rFonts w:hint="eastAsia" w:ascii="楷体" w:hAnsi="楷体" w:eastAsia="楷体"/>
          <w:szCs w:val="21"/>
        </w:rPr>
        <w:t>说明：1.使用小四号字填写，单倍行距；</w:t>
      </w:r>
      <w:r>
        <w:rPr>
          <w:rFonts w:ascii="楷体" w:hAnsi="楷体" w:eastAsia="楷体"/>
          <w:szCs w:val="21"/>
        </w:rPr>
        <w:t>2.佐证材料格式不限。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7A6AC7"/>
    <w:rsid w:val="1F6E73FB"/>
    <w:rsid w:val="217A6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 w:firstLineChars="200"/>
    </w:pPr>
    <w:rPr>
      <w:rFonts w:ascii="Times New Roman" w:hAnsi="Times New Roman"/>
      <w:color w:val="000000"/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382</Words>
  <Characters>399</Characters>
  <Lines>0</Lines>
  <Paragraphs>0</Paragraphs>
  <TotalTime>1</TotalTime>
  <ScaleCrop>false</ScaleCrop>
  <LinksUpToDate>false</LinksUpToDate>
  <CharactersWithSpaces>415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2026-10-14T07:02:00Z</dcterms:created>
  <dc:creator>张震</dc:creator>
  <cp:lastModifiedBy>C四海</cp:lastModifiedBy>
  <dcterms:modified xsi:type="dcterms:W3CDTF">2026-10-26T09:30:01Z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A457A2918AE444DBA47B305BD1C33620_11</vt:lpwstr>
  </property>
  <property fmtid="{D5CDD505-2E9C-101B-9397-08002B2CF9AE}" pid="4" name="KSOTemplateDocerSaveRecord">
    <vt:lpwstr>eyJoZGlkIjoiN2FlOTVhOTA5NWU0ZWQ1NTEzZTIyZWUxZTZjYWI2YzQiLCJ1c2VySWQiOiIyMzE1NzA5MzYifQ==</vt:lpwstr>
  </property>
</Properties>
</file>