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019C9">
      <w:pPr>
        <w:numPr>
          <w:ilvl w:val="0"/>
          <w:numId w:val="1"/>
        </w:num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登录，学院填报人为课程负责人</w:t>
      </w:r>
      <w:r>
        <w:rPr>
          <w:rFonts w:hint="eastAsia"/>
          <w:b/>
          <w:bCs/>
          <w:lang w:val="en-US" w:eastAsia="zh-CN"/>
        </w:rPr>
        <w:t>（注意：一门课程多个教师上课的仅课程负责人登录本人账号填写即可）</w:t>
      </w:r>
      <w:r>
        <w:rPr>
          <w:rFonts w:hint="eastAsia"/>
          <w:lang w:val="en-US" w:eastAsia="zh-CN"/>
        </w:rPr>
        <w:t>，使用自己的账号（职工号）登陆系统</w:t>
      </w:r>
      <w:r>
        <w:rPr>
          <w:rFonts w:hint="eastAsia"/>
          <w:sz w:val="16"/>
          <w:szCs w:val="20"/>
          <w:lang w:val="en-US" w:eastAsia="zh-CN"/>
        </w:rPr>
        <w:t>（https://jxxm.bit.edu.cn/jcglxt/common/login）</w:t>
      </w:r>
      <w:r>
        <w:rPr>
          <w:rFonts w:hint="eastAsia"/>
          <w:lang w:val="en-US" w:eastAsia="zh-CN"/>
        </w:rPr>
        <w:t>。默认密码</w:t>
      </w:r>
      <w:r>
        <w:rPr>
          <w:rFonts w:ascii="宋体" w:hAnsi="宋体" w:eastAsia="宋体" w:cs="宋体"/>
          <w:sz w:val="24"/>
          <w:szCs w:val="24"/>
        </w:rPr>
        <w:t>inco@123456</w:t>
      </w:r>
    </w:p>
    <w:p w14:paraId="57CBE0DC">
      <w:pPr>
        <w:numPr>
          <w:ilvl w:val="0"/>
          <w:numId w:val="0"/>
        </w:numPr>
      </w:pPr>
      <w:r>
        <w:drawing>
          <wp:inline distT="0" distB="0" distL="114300" distR="114300">
            <wp:extent cx="5266690" cy="2762250"/>
            <wp:effectExtent l="0" t="0" r="1016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5208F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登录后，首先看到的是首页</w:t>
      </w:r>
    </w:p>
    <w:p w14:paraId="3C09B1C1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填报人拥有两个菜单功能：</w:t>
      </w:r>
    </w:p>
    <w:p w14:paraId="648C7D73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新编教材管理：填报人可以在新编教材管理中申请添加新的教材。提交给学院管理员（</w:t>
      </w:r>
      <w:r>
        <w:rPr>
          <w:rFonts w:hint="eastAsia"/>
          <w:b w:val="0"/>
          <w:bCs w:val="0"/>
          <w:lang w:val="en-US" w:eastAsia="zh-CN"/>
        </w:rPr>
        <w:t>即教学干事</w:t>
      </w:r>
      <w:r>
        <w:rPr>
          <w:rFonts w:hint="eastAsia"/>
          <w:lang w:val="en-US" w:eastAsia="zh-CN"/>
        </w:rPr>
        <w:t>），学院管理员初审通过后</w:t>
      </w:r>
      <w:r>
        <w:rPr>
          <w:rFonts w:hint="eastAsia"/>
          <w:b/>
          <w:bCs/>
          <w:color w:val="C00000"/>
          <w:lang w:val="en-US" w:eastAsia="zh-CN"/>
        </w:rPr>
        <w:t>（需要在线下补充纸质的《教材编写/选用审批表》，提交给学院教学干事找学院书记签字，盖学院党委章）</w:t>
      </w:r>
      <w:r>
        <w:rPr>
          <w:rFonts w:hint="eastAsia"/>
          <w:lang w:val="en-US" w:eastAsia="zh-CN"/>
        </w:rPr>
        <w:t>，教材可以在教材选用功能模块中被使用。</w:t>
      </w:r>
    </w:p>
    <w:p w14:paraId="38681796">
      <w:pPr>
        <w:numPr>
          <w:ilvl w:val="0"/>
          <w:numId w:val="0"/>
        </w:num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教材选用：填报人进入教材选用菜单中，可以看到当前开启任务的所有本人所在学院的课程（开课计划）。填报人需要找到自己负责/管理的课程，设置课程的使用教材。</w:t>
      </w:r>
    </w:p>
    <w:p w14:paraId="0AEEB4AD">
      <w:pPr>
        <w:numPr>
          <w:ilvl w:val="0"/>
          <w:numId w:val="0"/>
        </w:numPr>
      </w:pPr>
      <w:r>
        <w:drawing>
          <wp:inline distT="0" distB="0" distL="114300" distR="114300">
            <wp:extent cx="5261610" cy="1969770"/>
            <wp:effectExtent l="0" t="0" r="15240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ABED7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教材选用</w:t>
      </w:r>
    </w:p>
    <w:p w14:paraId="3EC8F46B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b/>
          <w:bCs/>
          <w:sz w:val="10"/>
          <w:szCs w:val="13"/>
          <w:lang w:val="en-US" w:eastAsia="zh-CN"/>
        </w:rPr>
      </w:pPr>
      <w:r>
        <w:rPr>
          <w:rFonts w:hint="eastAsia"/>
          <w:lang w:val="en-US" w:eastAsia="zh-CN"/>
        </w:rPr>
        <w:t>列表中展示的是本学院当前开启任务下的所有开课计划</w:t>
      </w:r>
      <w:r>
        <w:rPr>
          <w:rFonts w:hint="eastAsia"/>
          <w:b/>
          <w:bCs/>
          <w:sz w:val="10"/>
          <w:szCs w:val="13"/>
          <w:lang w:val="en-US" w:eastAsia="zh-CN"/>
        </w:rPr>
        <w:t>（若有问题可联系教务部王子朝81382226）</w:t>
      </w:r>
    </w:p>
    <w:p w14:paraId="12F38D74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70500" cy="1419225"/>
            <wp:effectExtent l="0" t="0" r="635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28498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【上次选用教材】，是这个课程代码在往届最近一次课程开课时使用教材的信息。</w:t>
      </w:r>
    </w:p>
    <w:p w14:paraId="558CB049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【选用教材】，本次任务中课程预计选用的教材。</w:t>
      </w:r>
    </w:p>
    <w:p w14:paraId="67CFEA8B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【填报人】，显示的是设置【教材选用】内容的用户。用以记录操作人</w:t>
      </w:r>
    </w:p>
    <w:p w14:paraId="67ECCEB3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【操作】，</w:t>
      </w:r>
      <w:r>
        <w:rPr>
          <w:rFonts w:hint="eastAsia"/>
          <w:b w:val="0"/>
          <w:bCs w:val="0"/>
          <w:lang w:val="en-US" w:eastAsia="zh-CN"/>
        </w:rPr>
        <w:t>点击数据操作列中的“</w:t>
      </w:r>
      <w:r>
        <w:rPr>
          <w:rFonts w:hint="eastAsia"/>
          <w:lang w:val="en-US" w:eastAsia="zh-CN"/>
        </w:rPr>
        <w:t>复制上次教材</w:t>
      </w:r>
      <w:r>
        <w:rPr>
          <w:rFonts w:hint="eastAsia"/>
          <w:b w:val="0"/>
          <w:bCs w:val="0"/>
          <w:lang w:val="en-US" w:eastAsia="zh-CN"/>
        </w:rPr>
        <w:t>”</w:t>
      </w:r>
      <w:r>
        <w:rPr>
          <w:rFonts w:hint="eastAsia"/>
          <w:lang w:val="en-US" w:eastAsia="zh-CN"/>
        </w:rPr>
        <w:t>功能，是把列表中【上次选用教材】中的数据，批量复制到本次中。</w:t>
      </w:r>
    </w:p>
    <w:p w14:paraId="38137894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【操作】，</w:t>
      </w:r>
      <w:r>
        <w:rPr>
          <w:rFonts w:hint="eastAsia"/>
          <w:b w:val="0"/>
          <w:bCs w:val="0"/>
          <w:lang w:val="en-US" w:eastAsia="zh-CN"/>
        </w:rPr>
        <w:t>点击数据操作列中的“修改”按键，进入教材选用设置界面中</w:t>
      </w:r>
    </w:p>
    <w:p w14:paraId="61CB3FDF">
      <w:pPr>
        <w:numPr>
          <w:ilvl w:val="2"/>
          <w:numId w:val="1"/>
        </w:numPr>
        <w:ind w:left="1260" w:leftChars="0" w:hanging="420" w:firstLineChars="0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左侧看到的是可选教材列表。分为往届教材和全部教材。</w:t>
      </w:r>
    </w:p>
    <w:p w14:paraId="7DA0785E">
      <w:pPr>
        <w:numPr>
          <w:ilvl w:val="0"/>
          <w:numId w:val="0"/>
        </w:numPr>
        <w:rPr>
          <w:rFonts w:hint="default" w:eastAsiaTheme="minor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6690" cy="2157095"/>
            <wp:effectExtent l="0" t="0" r="10160" b="146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4D9C">
      <w:pPr>
        <w:numPr>
          <w:ilvl w:val="3"/>
          <w:numId w:val="1"/>
        </w:numPr>
        <w:ind w:left="1680" w:leftChars="0" w:hanging="420" w:firstLineChars="0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往届使用教材，就是这个课程代码在以往的所有学年学期使用过的教材。可以直接在这个列表中筛选使用，</w:t>
      </w:r>
    </w:p>
    <w:p w14:paraId="0D2A3448">
      <w:pPr>
        <w:numPr>
          <w:ilvl w:val="0"/>
          <w:numId w:val="0"/>
        </w:numPr>
        <w:rPr>
          <w:rFonts w:hint="default" w:eastAsiaTheme="minor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6690" cy="1608455"/>
            <wp:effectExtent l="0" t="0" r="10160" b="1079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3493">
      <w:pPr>
        <w:numPr>
          <w:ilvl w:val="3"/>
          <w:numId w:val="1"/>
        </w:numPr>
        <w:ind w:left="1680" w:leftChars="0" w:hanging="420" w:firstLineChars="0"/>
      </w:pPr>
      <w:r>
        <w:rPr>
          <w:rFonts w:hint="eastAsia"/>
          <w:b w:val="0"/>
          <w:bCs w:val="0"/>
          <w:lang w:val="en-US" w:eastAsia="zh-CN"/>
        </w:rPr>
        <w:t>全部教材，就是如果往届教材中没有填报人想要用的教材，可以去全部教材中寻找</w:t>
      </w:r>
    </w:p>
    <w:p w14:paraId="4A02ACF6">
      <w:pPr>
        <w:numPr>
          <w:ilvl w:val="0"/>
          <w:numId w:val="0"/>
        </w:numPr>
      </w:pPr>
      <w:r>
        <w:drawing>
          <wp:inline distT="0" distB="0" distL="114300" distR="114300">
            <wp:extent cx="5266690" cy="2061210"/>
            <wp:effectExtent l="0" t="0" r="10160" b="152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08958">
      <w:pPr>
        <w:numPr>
          <w:ilvl w:val="3"/>
          <w:numId w:val="1"/>
        </w:numPr>
        <w:ind w:left="1680" w:leftChars="0" w:hanging="420" w:firstLineChars="0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如果全部教材中也没有需要的教材，填报人可以在右侧的【新增使用教材】按键中，进入添加教材功能。该功能添加的教材会进入到新编教材管理中。添加后，不需要学院管理员初审</w:t>
      </w:r>
      <w:r>
        <w:rPr>
          <w:rFonts w:hint="eastAsia"/>
          <w:b/>
          <w:bCs/>
          <w:color w:val="C00000"/>
          <w:lang w:val="en-US" w:eastAsia="zh-CN"/>
        </w:rPr>
        <w:t>（但需要在线下补充纸质的《教材编写/选用审批表》，提交给学院教学干事找学院书记签字，盖学院党委章）</w:t>
      </w:r>
      <w:r>
        <w:rPr>
          <w:rFonts w:hint="eastAsia"/>
          <w:b w:val="0"/>
          <w:bCs w:val="0"/>
          <w:lang w:val="en-US" w:eastAsia="zh-CN"/>
        </w:rPr>
        <w:t>，可直接显示在已选用教材列表中，减少填报人操作步骤。</w:t>
      </w:r>
    </w:p>
    <w:p w14:paraId="0B7789A7">
      <w:pPr>
        <w:numPr>
          <w:ilvl w:val="0"/>
          <w:numId w:val="0"/>
        </w:numPr>
        <w:rPr>
          <w:rFonts w:hint="default" w:eastAsiaTheme="minor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6690" cy="1820545"/>
            <wp:effectExtent l="0" t="0" r="10160" b="825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27BC">
      <w:pPr>
        <w:numPr>
          <w:ilvl w:val="0"/>
          <w:numId w:val="0"/>
        </w:numPr>
        <w:rPr>
          <w:rFonts w:hint="default" w:eastAsiaTheme="minorEastAsia"/>
          <w:b w:val="0"/>
          <w:bCs w:val="0"/>
          <w:lang w:val="en-US" w:eastAsia="zh-CN"/>
        </w:rPr>
      </w:pPr>
    </w:p>
    <w:p w14:paraId="0384AD28">
      <w:pPr>
        <w:numPr>
          <w:ilvl w:val="2"/>
          <w:numId w:val="1"/>
        </w:numPr>
        <w:ind w:left="1260" w:leftChars="0" w:hanging="420" w:firstLineChars="0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可以多选教材。</w:t>
      </w:r>
    </w:p>
    <w:p w14:paraId="035ED6A8">
      <w:pPr>
        <w:numPr>
          <w:ilvl w:val="0"/>
          <w:numId w:val="0"/>
        </w:numPr>
        <w:rPr>
          <w:rFonts w:hint="default" w:eastAsiaTheme="minor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5420" cy="1747520"/>
            <wp:effectExtent l="0" t="0" r="11430" b="50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8D14E">
      <w:pPr>
        <w:numPr>
          <w:ilvl w:val="2"/>
          <w:numId w:val="1"/>
        </w:numPr>
        <w:ind w:left="1260" w:leftChars="0" w:hanging="420" w:firstLineChars="0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点击【保存】后，完成这门课程的教材选用。</w:t>
      </w:r>
    </w:p>
    <w:p w14:paraId="084BB16E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数据提交</w:t>
      </w:r>
    </w:p>
    <w:p w14:paraId="7C923C9C">
      <w:pPr>
        <w:numPr>
          <w:ilvl w:val="0"/>
          <w:numId w:val="0"/>
        </w:numPr>
        <w:ind w:left="420" w:leftChars="0" w:firstLine="42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点击【提交】按键，数据会提交到学院管理员处，审核状态变为【待审核】。等待学院对教材进行复审。</w:t>
      </w:r>
    </w:p>
    <w:p w14:paraId="79388DEE">
      <w:pPr>
        <w:numPr>
          <w:ilvl w:val="0"/>
          <w:numId w:val="0"/>
        </w:numPr>
        <w:ind w:left="420" w:leftChars="0" w:firstLine="420" w:firstLine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注意：填报教师可以看到自己所在学院所有的开课课程，请填报教师仅填写提交自己所负责的课程。</w:t>
      </w:r>
    </w:p>
    <w:p w14:paraId="7A639EF7">
      <w:pPr>
        <w:numPr>
          <w:ilvl w:val="0"/>
          <w:numId w:val="0"/>
        </w:numPr>
        <w:rPr>
          <w:rFonts w:hint="eastAsia"/>
          <w:b w:val="0"/>
          <w:bCs w:val="0"/>
          <w:lang w:val="en-US" w:eastAsia="zh-CN"/>
        </w:rPr>
      </w:pPr>
      <w:r>
        <w:drawing>
          <wp:inline distT="0" distB="0" distL="114300" distR="114300">
            <wp:extent cx="5266690" cy="1176655"/>
            <wp:effectExtent l="0" t="0" r="10160" b="444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8F97">
      <w:pPr>
        <w:numPr>
          <w:ilvl w:val="0"/>
          <w:numId w:val="0"/>
        </w:numPr>
        <w:ind w:left="420" w:leftChars="0" w:firstLine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如果学院对某一个课程的使用教材复审不通过。则整个课程数据会退回给填报人。填报人可以在修改界面中，看到对教材的审核结果，审核意见。然后更换使用教材，或删除掉不通过的教材。再次提交给学院进行审核。</w:t>
      </w:r>
    </w:p>
    <w:p w14:paraId="21DE25AF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新编教材管理</w:t>
      </w:r>
    </w:p>
    <w:p w14:paraId="65157675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该功能给普通教师账号和填报人账号使用。可以申请新编教材，分为选用教材，自编教材，自编讲义三类，一般情况本功能只推荐本校教师有新编教材时使用。</w:t>
      </w:r>
    </w:p>
    <w:p w14:paraId="41BF517D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完成对必填项的填写后，保存。</w:t>
      </w:r>
    </w:p>
    <w:p w14:paraId="7E622C8D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6690" cy="2542540"/>
            <wp:effectExtent l="0" t="0" r="10160" b="1016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7F484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在数据列表中，点击【提交】按键。提交给学院管理员。</w:t>
      </w:r>
    </w:p>
    <w:p w14:paraId="499E238E">
      <w:pPr>
        <w:numPr>
          <w:ilvl w:val="0"/>
          <w:numId w:val="0"/>
        </w:numPr>
      </w:pPr>
      <w:r>
        <w:drawing>
          <wp:inline distT="0" distB="0" distL="114300" distR="114300">
            <wp:extent cx="5266690" cy="1412875"/>
            <wp:effectExtent l="0" t="0" r="10160" b="158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BAA12">
      <w:pPr>
        <w:numPr>
          <w:ilvl w:val="1"/>
          <w:numId w:val="1"/>
        </w:numPr>
        <w:ind w:left="84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审核状态变更为【待审核】。学院管理员会进行初审，审核申请教材时填写的信息，是否完整，是否满足入库要求。如果不合格则打回给填报人。需要填报人修改后，再次提交审核后。</w:t>
      </w:r>
    </w:p>
    <w:p w14:paraId="3967B4F7">
      <w:pPr>
        <w:numPr>
          <w:ilvl w:val="1"/>
          <w:numId w:val="1"/>
        </w:numPr>
        <w:ind w:left="840" w:leftChars="0" w:hanging="420" w:firstLineChars="0"/>
      </w:pPr>
      <w:r>
        <w:rPr>
          <w:rFonts w:hint="eastAsia"/>
          <w:lang w:val="en-US" w:eastAsia="zh-CN"/>
        </w:rPr>
        <w:t>新编教材管理中申请的教材，如果学院管理员审核通过了</w:t>
      </w:r>
      <w:r>
        <w:rPr>
          <w:rFonts w:hint="eastAsia"/>
          <w:b/>
          <w:bCs/>
          <w:color w:val="C00000"/>
          <w:lang w:val="en-US" w:eastAsia="zh-CN"/>
        </w:rPr>
        <w:t>（需要在线下补充纸质的《教材编写/选用审批表》，提交给学院教学干事找学院书记签字，盖学院党委章）</w:t>
      </w:r>
      <w:r>
        <w:rPr>
          <w:rFonts w:hint="eastAsia"/>
          <w:lang w:val="en-US" w:eastAsia="zh-CN"/>
        </w:rPr>
        <w:t>。那么在教材选用列表中，修改界面中的【全部教材】中就可以看到这本教材了。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3B9461"/>
    <w:multiLevelType w:val="multilevel"/>
    <w:tmpl w:val="753B94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  <w:b w:val="0"/>
        <w:bCs w:val="0"/>
        <w:sz w:val="22"/>
        <w:szCs w:val="22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D4EE5"/>
    <w:rsid w:val="00DD58FD"/>
    <w:rsid w:val="04155920"/>
    <w:rsid w:val="082C148A"/>
    <w:rsid w:val="0AED6EE1"/>
    <w:rsid w:val="0B75217E"/>
    <w:rsid w:val="0BEB6F66"/>
    <w:rsid w:val="0E81124B"/>
    <w:rsid w:val="0F622805"/>
    <w:rsid w:val="14D233B9"/>
    <w:rsid w:val="15304605"/>
    <w:rsid w:val="189F7A56"/>
    <w:rsid w:val="18E5190D"/>
    <w:rsid w:val="19ED7866"/>
    <w:rsid w:val="1E3B66CA"/>
    <w:rsid w:val="22031056"/>
    <w:rsid w:val="22EF3984"/>
    <w:rsid w:val="22F80095"/>
    <w:rsid w:val="28F33DA8"/>
    <w:rsid w:val="2EBF552C"/>
    <w:rsid w:val="32F55942"/>
    <w:rsid w:val="3392223A"/>
    <w:rsid w:val="33A51F6D"/>
    <w:rsid w:val="346E6803"/>
    <w:rsid w:val="37C7012B"/>
    <w:rsid w:val="39D45089"/>
    <w:rsid w:val="3A134E7C"/>
    <w:rsid w:val="3AE07DBB"/>
    <w:rsid w:val="3C095063"/>
    <w:rsid w:val="3DB72FC9"/>
    <w:rsid w:val="40436D96"/>
    <w:rsid w:val="41447381"/>
    <w:rsid w:val="42254279"/>
    <w:rsid w:val="446C04CD"/>
    <w:rsid w:val="49CF724B"/>
    <w:rsid w:val="4AC46D25"/>
    <w:rsid w:val="4E7375F4"/>
    <w:rsid w:val="50086B72"/>
    <w:rsid w:val="52BE405A"/>
    <w:rsid w:val="52BF1938"/>
    <w:rsid w:val="533D5AF9"/>
    <w:rsid w:val="56424FA2"/>
    <w:rsid w:val="56AD4B11"/>
    <w:rsid w:val="59AA5338"/>
    <w:rsid w:val="5B2F01EA"/>
    <w:rsid w:val="5E3D49CC"/>
    <w:rsid w:val="5E800D5D"/>
    <w:rsid w:val="61291238"/>
    <w:rsid w:val="61903065"/>
    <w:rsid w:val="61BA1A52"/>
    <w:rsid w:val="663331E5"/>
    <w:rsid w:val="669703E8"/>
    <w:rsid w:val="67122966"/>
    <w:rsid w:val="6E2170C8"/>
    <w:rsid w:val="6FCE1E96"/>
    <w:rsid w:val="70191A43"/>
    <w:rsid w:val="707B3132"/>
    <w:rsid w:val="727A5D97"/>
    <w:rsid w:val="74836A59"/>
    <w:rsid w:val="7516167C"/>
    <w:rsid w:val="7B5F6826"/>
    <w:rsid w:val="7D494CE4"/>
    <w:rsid w:val="7F4E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1295</Words>
  <Characters>1357</Characters>
  <Lines>0</Lines>
  <Paragraphs>0</Paragraphs>
  <TotalTime>18</TotalTime>
  <ScaleCrop>false</ScaleCrop>
  <LinksUpToDate>false</LinksUpToDate>
  <CharactersWithSpaces>1357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2025-08-18T00:25:00Z</dcterms:created>
  <dc:creator>Wbl</dc:creator>
  <cp:lastModifiedBy>王子朝</cp:lastModifiedBy>
  <dcterms:modified xsi:type="dcterms:W3CDTF">2025-10-20T03:20:42Z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eyJoZGlkIjoiZjY5N2FkMmZmNGJkOWM0YmVhMjlkZGE1YWY4YjljZWQiLCJ1c2VySWQiOiIxNjU4NTY2MzQ0In0=</vt:lpwstr>
  </property>
  <property fmtid="{D5CDD505-2E9C-101B-9397-08002B2CF9AE}" pid="4" name="ICV">
    <vt:lpwstr>641DF6D2A87B4A9E801EC31994B2F379_12</vt:lpwstr>
  </property>
</Properties>
</file>