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BDE" w:rsidRDefault="004270C6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转专业操作手册</w:t>
      </w:r>
      <w:r>
        <w:rPr>
          <w:rFonts w:hint="eastAsia"/>
          <w:b/>
          <w:bCs/>
          <w:sz w:val="24"/>
          <w:szCs w:val="24"/>
        </w:rPr>
        <w:t>-</w:t>
      </w:r>
      <w:r>
        <w:rPr>
          <w:rFonts w:hint="eastAsia"/>
          <w:b/>
          <w:bCs/>
          <w:sz w:val="24"/>
          <w:szCs w:val="24"/>
        </w:rPr>
        <w:t>学生端</w:t>
      </w:r>
    </w:p>
    <w:p w:rsidR="003A7BDE" w:rsidRDefault="003A7BDE"/>
    <w:p w:rsidR="003A7BDE" w:rsidRDefault="004270C6">
      <w:pPr>
        <w:numPr>
          <w:ilvl w:val="0"/>
          <w:numId w:val="1"/>
        </w:numPr>
      </w:pPr>
      <w:r>
        <w:rPr>
          <w:rFonts w:hint="eastAsia"/>
        </w:rPr>
        <w:t>登录智慧北理—</w:t>
      </w:r>
      <w:r>
        <w:rPr>
          <w:rFonts w:hint="eastAsia"/>
        </w:rPr>
        <w:t xml:space="preserve">&gt; </w:t>
      </w:r>
      <w:r>
        <w:rPr>
          <w:rFonts w:hint="eastAsia"/>
        </w:rPr>
        <w:t>幸福北理，</w:t>
      </w:r>
      <w:r>
        <w:rPr>
          <w:rFonts w:hint="eastAsia"/>
        </w:rPr>
        <w:t>在“所属部门”</w:t>
      </w:r>
      <w:r>
        <w:rPr>
          <w:rFonts w:hint="eastAsia"/>
        </w:rPr>
        <w:t>-</w:t>
      </w:r>
      <w:r>
        <w:rPr>
          <w:rFonts w:hint="eastAsia"/>
        </w:rPr>
        <w:t>教务部查找或通过查询事项编号</w:t>
      </w:r>
      <w:r>
        <w:rPr>
          <w:rFonts w:hint="eastAsia"/>
        </w:rPr>
        <w:t>1560</w:t>
      </w:r>
      <w:r>
        <w:rPr>
          <w:rFonts w:hint="eastAsia"/>
        </w:rPr>
        <w:t>找到转专业申请表</w:t>
      </w:r>
    </w:p>
    <w:p w:rsidR="003A7BDE" w:rsidRDefault="003A7BDE"/>
    <w:p w:rsidR="003A7BDE" w:rsidRDefault="004270C6">
      <w:r>
        <w:rPr>
          <w:rFonts w:hint="eastAsia"/>
          <w:noProof/>
        </w:rPr>
        <w:drawing>
          <wp:inline distT="0" distB="0" distL="114300" distR="114300">
            <wp:extent cx="5263515" cy="2860040"/>
            <wp:effectExtent l="0" t="0" r="13335" b="16510"/>
            <wp:docPr id="6" name="图片 6" descr="9ef642f5f7efaff751a58a4379ed7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ef642f5f7efaff751a58a4379ed76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BDE" w:rsidRDefault="004270C6">
      <w:r>
        <w:rPr>
          <w:noProof/>
        </w:rPr>
        <w:drawing>
          <wp:inline distT="0" distB="0" distL="0" distR="0">
            <wp:extent cx="5274310" cy="297878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BDE" w:rsidRDefault="004270C6">
      <w:pPr>
        <w:numPr>
          <w:ilvl w:val="0"/>
          <w:numId w:val="1"/>
        </w:numPr>
      </w:pPr>
      <w:r>
        <w:rPr>
          <w:rFonts w:hint="eastAsia"/>
        </w:rPr>
        <w:t>学生查询学院网站或教务部网站公示的接收计划、遴选办法了解相关可转专业信息后，</w:t>
      </w:r>
      <w:r>
        <w:rPr>
          <w:rFonts w:hint="eastAsia"/>
        </w:rPr>
        <w:t>进入转专业申请</w:t>
      </w:r>
      <w:r>
        <w:rPr>
          <w:rFonts w:hint="eastAsia"/>
        </w:rPr>
        <w:t>表</w:t>
      </w:r>
      <w:r>
        <w:rPr>
          <w:rFonts w:hint="eastAsia"/>
        </w:rPr>
        <w:t>页面，开始填写拟转入专业相关信息</w:t>
      </w:r>
    </w:p>
    <w:p w:rsidR="003A7BDE" w:rsidRDefault="004270C6">
      <w:r>
        <w:rPr>
          <w:rFonts w:hint="eastAsia"/>
        </w:rPr>
        <w:t xml:space="preserve"> </w:t>
      </w:r>
    </w:p>
    <w:p w:rsidR="003A7BDE" w:rsidRDefault="004270C6">
      <w:r>
        <w:rPr>
          <w:rFonts w:hint="eastAsia"/>
          <w:noProof/>
        </w:rPr>
        <w:lastRenderedPageBreak/>
        <w:drawing>
          <wp:inline distT="0" distB="0" distL="114300" distR="114300">
            <wp:extent cx="5263515" cy="2827020"/>
            <wp:effectExtent l="0" t="0" r="13335" b="11430"/>
            <wp:docPr id="7" name="图片 7" descr="90b71d4589f7118ad22c382cc2aaf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0b71d4589f7118ad22c382cc2aafe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BDE" w:rsidRDefault="004270C6">
      <w:r>
        <w:rPr>
          <w:noProof/>
        </w:rPr>
        <w:drawing>
          <wp:inline distT="0" distB="0" distL="0" distR="0">
            <wp:extent cx="5274310" cy="3239135"/>
            <wp:effectExtent l="0" t="0" r="254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BDE" w:rsidRDefault="004270C6">
      <w:pPr>
        <w:ind w:firstLineChars="200" w:firstLine="420"/>
      </w:pPr>
      <w:r>
        <w:rPr>
          <w:rFonts w:hint="eastAsia"/>
        </w:rPr>
        <w:t>每名学生最多可申请两个专业（</w:t>
      </w:r>
      <w:r>
        <w:rPr>
          <w:rFonts w:hint="eastAsia"/>
        </w:rPr>
        <w:t>本批次为“</w:t>
      </w:r>
      <w:r>
        <w:rPr>
          <w:rFonts w:hint="eastAsia"/>
        </w:rPr>
        <w:t>202</w:t>
      </w:r>
      <w:r>
        <w:t>4</w:t>
      </w:r>
      <w:r>
        <w:rPr>
          <w:rFonts w:hint="eastAsia"/>
        </w:rPr>
        <w:t>-202</w:t>
      </w:r>
      <w:r>
        <w:t>5</w:t>
      </w:r>
      <w:r>
        <w:rPr>
          <w:rFonts w:hint="eastAsia"/>
        </w:rPr>
        <w:t>-</w:t>
      </w:r>
      <w:r>
        <w:t>2</w:t>
      </w:r>
      <w:r>
        <w:rPr>
          <w:rFonts w:hint="eastAsia"/>
        </w:rPr>
        <w:t>”，请先选择批次后再填写志愿；志愿</w:t>
      </w:r>
      <w:r>
        <w:rPr>
          <w:rFonts w:hint="eastAsia"/>
        </w:rPr>
        <w:t>1</w:t>
      </w:r>
      <w:r>
        <w:rPr>
          <w:rFonts w:hint="eastAsia"/>
        </w:rPr>
        <w:t>必填，志愿</w:t>
      </w:r>
      <w:r>
        <w:rPr>
          <w:rFonts w:hint="eastAsia"/>
        </w:rPr>
        <w:t>2</w:t>
      </w:r>
      <w:r>
        <w:rPr>
          <w:rFonts w:hint="eastAsia"/>
        </w:rPr>
        <w:t>可选，</w:t>
      </w:r>
      <w:r>
        <w:rPr>
          <w:rFonts w:hint="eastAsia"/>
        </w:rPr>
        <w:t>如果学生两个志愿同时被录取，则按学生填写《转专业申请表》中第一志愿接收录取），请将申请理由，以及相关附件（学生成绩单等可以体现申请学院要求的</w:t>
      </w:r>
      <w:r>
        <w:rPr>
          <w:rFonts w:hint="eastAsia"/>
        </w:rPr>
        <w:t>证明</w:t>
      </w:r>
      <w:r>
        <w:rPr>
          <w:rFonts w:hint="eastAsia"/>
        </w:rPr>
        <w:t>材料）在此表中填写清楚</w:t>
      </w:r>
      <w:r>
        <w:rPr>
          <w:rFonts w:hint="eastAsia"/>
        </w:rPr>
        <w:t>，</w:t>
      </w:r>
      <w:r>
        <w:rPr>
          <w:rFonts w:hint="eastAsia"/>
        </w:rPr>
        <w:t>申请陈述为必须填写</w:t>
      </w:r>
      <w:bookmarkStart w:id="0" w:name="_GoBack"/>
      <w:bookmarkEnd w:id="0"/>
      <w:r>
        <w:rPr>
          <w:rFonts w:hint="eastAsia"/>
        </w:rPr>
        <w:t>项，附件为可选填写项</w:t>
      </w:r>
      <w:r>
        <w:rPr>
          <w:rFonts w:hint="eastAsia"/>
        </w:rPr>
        <w:t>。</w:t>
      </w:r>
    </w:p>
    <w:p w:rsidR="003A7BDE" w:rsidRDefault="004270C6">
      <w:pPr>
        <w:ind w:firstLineChars="200" w:firstLine="420"/>
      </w:pPr>
      <w:r>
        <w:rPr>
          <w:rFonts w:hint="eastAsia"/>
        </w:rPr>
        <w:t>填写完毕后，可点击提交按钮，完成转专业申请。</w:t>
      </w:r>
      <w:r>
        <w:rPr>
          <w:rFonts w:hint="eastAsia"/>
        </w:rPr>
        <w:t>每位学生只能申请一次转专业，请务必慎重对待。</w:t>
      </w:r>
    </w:p>
    <w:p w:rsidR="003A7BDE" w:rsidRDefault="004270C6">
      <w:pPr>
        <w:ind w:firstLineChars="200" w:firstLine="420"/>
      </w:pPr>
      <w:r>
        <w:rPr>
          <w:noProof/>
        </w:rPr>
        <w:lastRenderedPageBreak/>
        <w:drawing>
          <wp:inline distT="0" distB="0" distL="114300" distR="114300">
            <wp:extent cx="5259705" cy="2426970"/>
            <wp:effectExtent l="0" t="0" r="17145" b="11430"/>
            <wp:docPr id="8" name="图片 8" descr="a8693d6838b25642ec040d62cef7c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8693d6838b25642ec040d62cef7c9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BDE" w:rsidRDefault="004270C6">
      <w:pPr>
        <w:ind w:firstLineChars="200" w:firstLine="420"/>
      </w:pPr>
      <w:r>
        <w:rPr>
          <w:rFonts w:hint="eastAsia"/>
        </w:rPr>
        <w:t>提交完成后，可在已结束页面中看到提交结果。（请务必确认是否已成功提交转专业申请，如因学生个人原因未成功提交申请影响后续转专业办理，后果自负）</w:t>
      </w:r>
    </w:p>
    <w:p w:rsidR="003A7BDE" w:rsidRDefault="003A7BDE">
      <w:pPr>
        <w:ind w:firstLineChars="200" w:firstLine="420"/>
      </w:pPr>
    </w:p>
    <w:p w:rsidR="003A7BDE" w:rsidRDefault="004270C6">
      <w:r>
        <w:rPr>
          <w:noProof/>
        </w:rPr>
        <w:drawing>
          <wp:inline distT="0" distB="0" distL="0" distR="0">
            <wp:extent cx="5274310" cy="1845945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BDE" w:rsidRDefault="004270C6">
      <w:pPr>
        <w:ind w:firstLineChars="200" w:firstLine="420"/>
      </w:pPr>
      <w:r>
        <w:rPr>
          <w:rFonts w:hint="eastAsia"/>
        </w:rPr>
        <w:t>如想查看申请详情，可</w:t>
      </w:r>
      <w:r>
        <w:rPr>
          <w:rFonts w:hint="eastAsia"/>
        </w:rPr>
        <w:t>登陆智慧北理后点击个人主页—转专业申请表</w:t>
      </w:r>
      <w:r>
        <w:rPr>
          <w:rFonts w:hint="eastAsia"/>
        </w:rPr>
        <w:t>—事项</w:t>
      </w:r>
      <w:r>
        <w:rPr>
          <w:rFonts w:hint="eastAsia"/>
        </w:rPr>
        <w:t>标题的蓝色链接进行查看。</w:t>
      </w:r>
    </w:p>
    <w:p w:rsidR="003A7BDE" w:rsidRDefault="004270C6">
      <w:pPr>
        <w:ind w:firstLineChars="200" w:firstLine="420"/>
      </w:pPr>
      <w:r>
        <w:rPr>
          <w:rFonts w:hint="eastAsia"/>
        </w:rPr>
        <w:t>后续，关注申请进展情况，可通过个人中心进行查看：</w:t>
      </w:r>
    </w:p>
    <w:p w:rsidR="003A7BDE" w:rsidRDefault="004270C6">
      <w:pPr>
        <w:jc w:val="center"/>
      </w:pPr>
      <w:r>
        <w:rPr>
          <w:noProof/>
        </w:rPr>
        <w:drawing>
          <wp:inline distT="0" distB="0" distL="0" distR="0">
            <wp:extent cx="3686175" cy="2315845"/>
            <wp:effectExtent l="19050" t="0" r="9525" b="0"/>
            <wp:docPr id="3" name="图片 1" descr="C:\Users\dell\Documents\WeChat Files\chenxuejin19\FileStorage\Temp\16681561358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dell\Documents\WeChat Files\chenxuejin19\FileStorage\Temp\166815613586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31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BDE" w:rsidRDefault="004270C6">
      <w:pPr>
        <w:jc w:val="center"/>
      </w:pPr>
      <w:r>
        <w:rPr>
          <w:noProof/>
        </w:rPr>
        <w:lastRenderedPageBreak/>
        <w:drawing>
          <wp:inline distT="0" distB="0" distL="0" distR="0">
            <wp:extent cx="3890010" cy="3647440"/>
            <wp:effectExtent l="0" t="0" r="15240" b="10160"/>
            <wp:docPr id="5" name="图片 2" descr="C:\Users\dell\Documents\WeChat Files\chenxuejin19\FileStorage\Temp\1668156333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dell\Documents\WeChat Files\chenxuejin19\FileStorage\Temp\1668156333697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364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BDE" w:rsidRDefault="004270C6">
      <w:pPr>
        <w:ind w:leftChars="200" w:left="420"/>
      </w:pPr>
      <w:r>
        <w:rPr>
          <w:rFonts w:hint="eastAsia"/>
        </w:rPr>
        <w:t>如上图所示，若学生成功提交转专业申请表，则流程办理状态显示为“已结束”。</w:t>
      </w:r>
    </w:p>
    <w:p w:rsidR="003A7BDE" w:rsidRDefault="003A7BDE"/>
    <w:p w:rsidR="003A7BDE" w:rsidRDefault="004270C6">
      <w:pPr>
        <w:numPr>
          <w:ilvl w:val="0"/>
          <w:numId w:val="1"/>
        </w:numPr>
      </w:pPr>
      <w:r>
        <w:rPr>
          <w:rFonts w:hint="eastAsia"/>
        </w:rPr>
        <w:t>拟接收专业所在的学院会结合转专业遴选办法和当前学期接收计划，对学生提交的申请进行</w:t>
      </w:r>
      <w:r>
        <w:rPr>
          <w:rFonts w:hint="eastAsia"/>
        </w:rPr>
        <w:t>初审</w:t>
      </w:r>
      <w:r>
        <w:rPr>
          <w:rFonts w:hint="eastAsia"/>
        </w:rPr>
        <w:t>。如需要线下面试，会与学生本人取得联系告知。</w:t>
      </w:r>
      <w:r>
        <w:rPr>
          <w:rFonts w:hint="eastAsia"/>
        </w:rPr>
        <w:t>初审不通过的学生，</w:t>
      </w:r>
      <w:r>
        <w:rPr>
          <w:rFonts w:hint="eastAsia"/>
        </w:rPr>
        <w:t>手机端</w:t>
      </w:r>
      <w:r>
        <w:rPr>
          <w:rFonts w:hint="eastAsia"/>
        </w:rPr>
        <w:t>i</w:t>
      </w:r>
      <w:r>
        <w:rPr>
          <w:rFonts w:hint="eastAsia"/>
        </w:rPr>
        <w:t>北理（</w:t>
      </w:r>
      <w:r>
        <w:rPr>
          <w:rFonts w:hint="eastAsia"/>
        </w:rPr>
        <w:t>APP</w:t>
      </w:r>
      <w:r>
        <w:rPr>
          <w:rFonts w:hint="eastAsia"/>
        </w:rPr>
        <w:t>）</w:t>
      </w:r>
      <w:r>
        <w:rPr>
          <w:rFonts w:hint="eastAsia"/>
        </w:rPr>
        <w:t>会收到通知，初审通过的学生，</w:t>
      </w:r>
      <w:r>
        <w:rPr>
          <w:rFonts w:hint="eastAsia"/>
        </w:rPr>
        <w:t>手机端</w:t>
      </w:r>
      <w:r>
        <w:rPr>
          <w:rFonts w:hint="eastAsia"/>
        </w:rPr>
        <w:t>i</w:t>
      </w:r>
      <w:r>
        <w:rPr>
          <w:rFonts w:hint="eastAsia"/>
        </w:rPr>
        <w:t>北理（</w:t>
      </w:r>
      <w:r>
        <w:rPr>
          <w:rFonts w:hint="eastAsia"/>
        </w:rPr>
        <w:t>APP</w:t>
      </w:r>
      <w:r>
        <w:rPr>
          <w:rFonts w:hint="eastAsia"/>
        </w:rPr>
        <w:t>）</w:t>
      </w:r>
      <w:r>
        <w:rPr>
          <w:rFonts w:hint="eastAsia"/>
        </w:rPr>
        <w:t>不会收到通知，请学生务必关注学院公示的初审通过名单。</w:t>
      </w:r>
    </w:p>
    <w:p w:rsidR="003A7BDE" w:rsidRDefault="003A7BDE"/>
    <w:p w:rsidR="003A7BDE" w:rsidRDefault="004270C6">
      <w:pPr>
        <w:jc w:val="center"/>
      </w:pPr>
      <w:r>
        <w:rPr>
          <w:noProof/>
        </w:rPr>
        <w:drawing>
          <wp:inline distT="0" distB="0" distL="0" distR="0">
            <wp:extent cx="2783205" cy="1442720"/>
            <wp:effectExtent l="0" t="0" r="1714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-530" t="121" r="-415" b="53896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BDE" w:rsidRDefault="003A7BDE">
      <w:pPr>
        <w:jc w:val="center"/>
      </w:pPr>
    </w:p>
    <w:p w:rsidR="003A7BDE" w:rsidRDefault="004270C6">
      <w:pPr>
        <w:numPr>
          <w:ilvl w:val="0"/>
          <w:numId w:val="1"/>
        </w:numPr>
      </w:pPr>
      <w:r>
        <w:rPr>
          <w:rFonts w:hint="eastAsia"/>
        </w:rPr>
        <w:t>下学期开学初</w:t>
      </w:r>
      <w:r>
        <w:rPr>
          <w:rFonts w:hint="eastAsia"/>
        </w:rPr>
        <w:t>各学院、书院</w:t>
      </w:r>
      <w:r>
        <w:rPr>
          <w:rFonts w:hint="eastAsia"/>
        </w:rPr>
        <w:t>对</w:t>
      </w:r>
      <w:r>
        <w:rPr>
          <w:rFonts w:hint="eastAsia"/>
        </w:rPr>
        <w:t>初审通过的</w:t>
      </w:r>
      <w:r>
        <w:rPr>
          <w:rFonts w:hint="eastAsia"/>
        </w:rPr>
        <w:t>名单</w:t>
      </w:r>
      <w:r>
        <w:rPr>
          <w:rFonts w:hint="eastAsia"/>
        </w:rPr>
        <w:t>进行二次审核</w:t>
      </w:r>
      <w:r>
        <w:rPr>
          <w:rFonts w:hint="eastAsia"/>
        </w:rPr>
        <w:t>，</w:t>
      </w:r>
      <w:r>
        <w:rPr>
          <w:rFonts w:hint="eastAsia"/>
        </w:rPr>
        <w:t>完成转专业录取工作，同时上网公示。最终审核结果会通过手机端</w:t>
      </w:r>
      <w:r>
        <w:rPr>
          <w:rFonts w:hint="eastAsia"/>
        </w:rPr>
        <w:t>i</w:t>
      </w:r>
      <w:r>
        <w:rPr>
          <w:rFonts w:hint="eastAsia"/>
        </w:rPr>
        <w:t>北理（</w:t>
      </w:r>
      <w:r>
        <w:rPr>
          <w:rFonts w:hint="eastAsia"/>
        </w:rPr>
        <w:t>APP</w:t>
      </w:r>
      <w:r>
        <w:rPr>
          <w:rFonts w:hint="eastAsia"/>
        </w:rPr>
        <w:t>）发布给学生本人。</w:t>
      </w:r>
    </w:p>
    <w:p w:rsidR="003A7BDE" w:rsidRDefault="004270C6">
      <w:pPr>
        <w:jc w:val="center"/>
      </w:pPr>
      <w:r>
        <w:rPr>
          <w:noProof/>
        </w:rPr>
        <w:lastRenderedPageBreak/>
        <w:drawing>
          <wp:inline distT="0" distB="0" distL="0" distR="0">
            <wp:extent cx="3286125" cy="1956435"/>
            <wp:effectExtent l="0" t="0" r="9525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0961" cy="195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C01EB6"/>
    <w:multiLevelType w:val="singleLevel"/>
    <w:tmpl w:val="B3C01EB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iZTI3YTVmN2Q3ZTdlZTdjYzU3NTE5M2M2ZWIxZTgifQ=="/>
  </w:docVars>
  <w:rsids>
    <w:rsidRoot w:val="00F31078"/>
    <w:rsid w:val="00096F98"/>
    <w:rsid w:val="000C6F76"/>
    <w:rsid w:val="000F6961"/>
    <w:rsid w:val="000F7070"/>
    <w:rsid w:val="00127B78"/>
    <w:rsid w:val="00375BCE"/>
    <w:rsid w:val="003A7BDE"/>
    <w:rsid w:val="0042239C"/>
    <w:rsid w:val="004270C6"/>
    <w:rsid w:val="004C39AE"/>
    <w:rsid w:val="00616952"/>
    <w:rsid w:val="00651E44"/>
    <w:rsid w:val="006C7194"/>
    <w:rsid w:val="007035DC"/>
    <w:rsid w:val="007C3A8B"/>
    <w:rsid w:val="00847F99"/>
    <w:rsid w:val="009666B6"/>
    <w:rsid w:val="00AC5130"/>
    <w:rsid w:val="00B34E0D"/>
    <w:rsid w:val="00BB6167"/>
    <w:rsid w:val="00C26522"/>
    <w:rsid w:val="00CF7E3D"/>
    <w:rsid w:val="00D663AF"/>
    <w:rsid w:val="00F31078"/>
    <w:rsid w:val="13E229FB"/>
    <w:rsid w:val="2E04136B"/>
    <w:rsid w:val="328C15EE"/>
    <w:rsid w:val="37046912"/>
    <w:rsid w:val="37A32ECD"/>
    <w:rsid w:val="38676520"/>
    <w:rsid w:val="40480E53"/>
    <w:rsid w:val="47435B16"/>
    <w:rsid w:val="4F3E09A7"/>
    <w:rsid w:val="5A461228"/>
    <w:rsid w:val="5D1B7296"/>
    <w:rsid w:val="64C7529B"/>
    <w:rsid w:val="654B14D6"/>
    <w:rsid w:val="67074CFC"/>
    <w:rsid w:val="6F58054F"/>
    <w:rsid w:val="72742B74"/>
    <w:rsid w:val="7B25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53347"/>
  <w15:docId w15:val="{9F9194E0-1979-4D8C-841F-34788CB2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walkinnet</dc:creator>
  <cp:lastModifiedBy>贲岚清</cp:lastModifiedBy>
  <cp:revision>2</cp:revision>
  <dcterms:created xsi:type="dcterms:W3CDTF">2025-06-06T03:57:00Z</dcterms:created>
  <dcterms:modified xsi:type="dcterms:W3CDTF">2025-06-06T03:57:00Z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D0A20DC64AC74EBABD11A4362A384608</vt:lpwstr>
  </property>
</Properties>
</file>