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A30" w:rsidRDefault="00D80A30" w:rsidP="00D80A30">
      <w:pPr>
        <w:spacing w:line="360" w:lineRule="auto"/>
        <w:rPr>
          <w:rFonts w:ascii="仿宋_GB2312" w:eastAsia="仿宋_GB2312" w:hint="eastAsia"/>
          <w:b/>
          <w:sz w:val="32"/>
          <w:szCs w:val="32"/>
        </w:rPr>
      </w:pPr>
      <w:r w:rsidRPr="00DB1A2C">
        <w:rPr>
          <w:rFonts w:ascii="仿宋_GB2312" w:eastAsia="仿宋_GB2312" w:hint="eastAsia"/>
          <w:b/>
          <w:sz w:val="32"/>
          <w:szCs w:val="32"/>
        </w:rPr>
        <w:t>附件</w:t>
      </w:r>
      <w:r>
        <w:rPr>
          <w:rFonts w:ascii="仿宋_GB2312" w:eastAsia="仿宋_GB2312" w:hint="eastAsia"/>
          <w:b/>
          <w:sz w:val="32"/>
          <w:szCs w:val="32"/>
        </w:rPr>
        <w:t xml:space="preserve">2  </w:t>
      </w:r>
    </w:p>
    <w:p w:rsidR="00D80A30" w:rsidRPr="007729AB" w:rsidRDefault="00D80A30" w:rsidP="00D80A30">
      <w:pPr>
        <w:spacing w:line="360" w:lineRule="auto"/>
        <w:jc w:val="center"/>
        <w:rPr>
          <w:rFonts w:ascii="宋体" w:hAnsi="宋体" w:hint="eastAsia"/>
          <w:b/>
          <w:sz w:val="32"/>
          <w:szCs w:val="32"/>
        </w:rPr>
      </w:pPr>
      <w:r w:rsidRPr="007729AB">
        <w:rPr>
          <w:rFonts w:ascii="宋体" w:hAnsi="宋体" w:hint="eastAsia"/>
          <w:b/>
          <w:sz w:val="32"/>
          <w:szCs w:val="32"/>
        </w:rPr>
        <w:t>20</w:t>
      </w:r>
      <w:r>
        <w:rPr>
          <w:rFonts w:ascii="宋体" w:hAnsi="宋体" w:hint="eastAsia"/>
          <w:b/>
          <w:sz w:val="32"/>
          <w:szCs w:val="32"/>
        </w:rPr>
        <w:t>15</w:t>
      </w:r>
      <w:r w:rsidRPr="007729AB">
        <w:rPr>
          <w:rFonts w:ascii="宋体" w:hAnsi="宋体" w:hint="eastAsia"/>
          <w:b/>
          <w:sz w:val="32"/>
          <w:szCs w:val="32"/>
        </w:rPr>
        <w:t>-20</w:t>
      </w:r>
      <w:r>
        <w:rPr>
          <w:rFonts w:ascii="宋体" w:hAnsi="宋体" w:hint="eastAsia"/>
          <w:b/>
          <w:sz w:val="32"/>
          <w:szCs w:val="32"/>
        </w:rPr>
        <w:t>16</w:t>
      </w:r>
      <w:r w:rsidRPr="007729AB">
        <w:rPr>
          <w:rFonts w:ascii="宋体" w:hAnsi="宋体" w:hint="eastAsia"/>
          <w:b/>
          <w:sz w:val="32"/>
          <w:szCs w:val="32"/>
        </w:rPr>
        <w:t>学年第</w:t>
      </w:r>
      <w:r>
        <w:rPr>
          <w:rFonts w:ascii="宋体" w:hAnsi="宋体" w:hint="eastAsia"/>
          <w:b/>
          <w:sz w:val="32"/>
          <w:szCs w:val="32"/>
        </w:rPr>
        <w:t>二</w:t>
      </w:r>
      <w:r w:rsidRPr="007729AB">
        <w:rPr>
          <w:rFonts w:ascii="宋体" w:hAnsi="宋体" w:hint="eastAsia"/>
          <w:b/>
          <w:sz w:val="32"/>
          <w:szCs w:val="32"/>
        </w:rPr>
        <w:t>学期校新开实验选修课一览表</w:t>
      </w: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3306"/>
        <w:gridCol w:w="1701"/>
        <w:gridCol w:w="2409"/>
        <w:gridCol w:w="1341"/>
      </w:tblGrid>
      <w:tr w:rsidR="00D80A30" w:rsidTr="00593326">
        <w:trPr>
          <w:trHeight w:val="761"/>
          <w:jc w:val="center"/>
        </w:trPr>
        <w:tc>
          <w:tcPr>
            <w:tcW w:w="731" w:type="dxa"/>
            <w:vAlign w:val="center"/>
          </w:tcPr>
          <w:p w:rsidR="00D80A30" w:rsidRDefault="00D80A30" w:rsidP="00593326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3306" w:type="dxa"/>
            <w:vAlign w:val="center"/>
          </w:tcPr>
          <w:p w:rsidR="00D80A30" w:rsidRDefault="00D80A30" w:rsidP="00593326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1701" w:type="dxa"/>
            <w:vAlign w:val="center"/>
          </w:tcPr>
          <w:p w:rsidR="00D80A30" w:rsidRDefault="00D80A30" w:rsidP="00593326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师</w:t>
            </w:r>
          </w:p>
        </w:tc>
        <w:tc>
          <w:tcPr>
            <w:tcW w:w="2409" w:type="dxa"/>
            <w:vAlign w:val="center"/>
          </w:tcPr>
          <w:p w:rsidR="00D80A30" w:rsidRDefault="00D80A30" w:rsidP="00593326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开课单位</w:t>
            </w:r>
          </w:p>
        </w:tc>
        <w:tc>
          <w:tcPr>
            <w:tcW w:w="1341" w:type="dxa"/>
            <w:vAlign w:val="center"/>
          </w:tcPr>
          <w:p w:rsidR="00D80A30" w:rsidRDefault="00D80A30" w:rsidP="00593326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3140F">
              <w:rPr>
                <w:rFonts w:hint="eastAsia"/>
                <w:b/>
                <w:sz w:val="24"/>
              </w:rPr>
              <w:t>开课地点</w:t>
            </w:r>
          </w:p>
        </w:tc>
      </w:tr>
      <w:tr w:rsidR="00D80A30" w:rsidRPr="00E30888" w:rsidTr="00593326">
        <w:trPr>
          <w:trHeight w:val="926"/>
          <w:jc w:val="center"/>
        </w:trPr>
        <w:tc>
          <w:tcPr>
            <w:tcW w:w="731" w:type="dxa"/>
            <w:vAlign w:val="center"/>
          </w:tcPr>
          <w:p w:rsidR="00D80A30" w:rsidRPr="00E30888" w:rsidRDefault="00D80A30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3306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飞行器总体设计基础</w:t>
            </w:r>
          </w:p>
        </w:tc>
        <w:tc>
          <w:tcPr>
            <w:tcW w:w="1701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梅跃松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于剑桥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/   </w:t>
            </w:r>
            <w:r>
              <w:rPr>
                <w:rFonts w:hint="eastAsia"/>
                <w:color w:val="000000"/>
                <w:sz w:val="22"/>
                <w:szCs w:val="22"/>
              </w:rPr>
              <w:t>戴斌</w:t>
            </w:r>
          </w:p>
        </w:tc>
        <w:tc>
          <w:tcPr>
            <w:tcW w:w="2409" w:type="dxa"/>
            <w:vAlign w:val="center"/>
          </w:tcPr>
          <w:p w:rsidR="00D80A30" w:rsidRDefault="00D80A30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宇航学院</w:t>
            </w:r>
          </w:p>
        </w:tc>
        <w:tc>
          <w:tcPr>
            <w:tcW w:w="1341" w:type="dxa"/>
            <w:vAlign w:val="center"/>
          </w:tcPr>
          <w:p w:rsidR="00D80A30" w:rsidRPr="00E30888" w:rsidRDefault="00D80A30" w:rsidP="00593326"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中关村</w:t>
            </w:r>
          </w:p>
        </w:tc>
      </w:tr>
      <w:tr w:rsidR="00D80A30" w:rsidRPr="00E30888" w:rsidTr="00593326">
        <w:trPr>
          <w:trHeight w:val="926"/>
          <w:jc w:val="center"/>
        </w:trPr>
        <w:tc>
          <w:tcPr>
            <w:tcW w:w="731" w:type="dxa"/>
            <w:vAlign w:val="center"/>
          </w:tcPr>
          <w:p w:rsidR="00D80A30" w:rsidRPr="00E30888" w:rsidRDefault="00D80A30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3306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汽车电子单片机系统设计</w:t>
            </w:r>
          </w:p>
        </w:tc>
        <w:tc>
          <w:tcPr>
            <w:tcW w:w="1701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张幽彤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李健玺</w:t>
            </w:r>
          </w:p>
        </w:tc>
        <w:tc>
          <w:tcPr>
            <w:tcW w:w="2409" w:type="dxa"/>
            <w:vAlign w:val="center"/>
          </w:tcPr>
          <w:p w:rsidR="00D80A30" w:rsidRDefault="00D80A30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机械与车辆学院</w:t>
            </w:r>
          </w:p>
        </w:tc>
        <w:tc>
          <w:tcPr>
            <w:tcW w:w="1341" w:type="dxa"/>
            <w:vAlign w:val="center"/>
          </w:tcPr>
          <w:p w:rsidR="00D80A30" w:rsidRPr="00E30888" w:rsidRDefault="00D80A30" w:rsidP="00593326"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中关村</w:t>
            </w:r>
          </w:p>
        </w:tc>
      </w:tr>
      <w:tr w:rsidR="00D80A30" w:rsidRPr="00E30888" w:rsidTr="00593326">
        <w:trPr>
          <w:trHeight w:val="926"/>
          <w:jc w:val="center"/>
        </w:trPr>
        <w:tc>
          <w:tcPr>
            <w:tcW w:w="731" w:type="dxa"/>
            <w:vAlign w:val="center"/>
          </w:tcPr>
          <w:p w:rsidR="00D80A30" w:rsidRPr="00E30888" w:rsidRDefault="00D80A30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3306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E3140F">
              <w:rPr>
                <w:rFonts w:hint="eastAsia"/>
                <w:color w:val="000000"/>
                <w:sz w:val="22"/>
                <w:szCs w:val="22"/>
              </w:rPr>
              <w:t>虚拟驾驶仿真及驾驶安全实验</w:t>
            </w:r>
          </w:p>
        </w:tc>
        <w:tc>
          <w:tcPr>
            <w:tcW w:w="1701" w:type="dxa"/>
            <w:vAlign w:val="center"/>
          </w:tcPr>
          <w:p w:rsidR="00D80A30" w:rsidRDefault="00D80A30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吴绍斌</w:t>
            </w:r>
          </w:p>
        </w:tc>
        <w:tc>
          <w:tcPr>
            <w:tcW w:w="2409" w:type="dxa"/>
            <w:vAlign w:val="center"/>
          </w:tcPr>
          <w:p w:rsidR="00D80A30" w:rsidRDefault="00D80A30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机械与车辆学院</w:t>
            </w:r>
          </w:p>
        </w:tc>
        <w:tc>
          <w:tcPr>
            <w:tcW w:w="1341" w:type="dxa"/>
            <w:vAlign w:val="center"/>
          </w:tcPr>
          <w:p w:rsidR="00D80A30" w:rsidRPr="00E30888" w:rsidRDefault="00D80A30" w:rsidP="00593326"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中关村</w:t>
            </w:r>
          </w:p>
        </w:tc>
      </w:tr>
      <w:tr w:rsidR="00D80A30" w:rsidRPr="00E30888" w:rsidTr="00593326">
        <w:trPr>
          <w:trHeight w:val="926"/>
          <w:jc w:val="center"/>
        </w:trPr>
        <w:tc>
          <w:tcPr>
            <w:tcW w:w="731" w:type="dxa"/>
            <w:vAlign w:val="center"/>
          </w:tcPr>
          <w:p w:rsidR="00D80A30" w:rsidRDefault="00D80A30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3306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基于三维的参数化造型设计技术</w:t>
            </w:r>
          </w:p>
        </w:tc>
        <w:tc>
          <w:tcPr>
            <w:tcW w:w="1701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吕唯唯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罗会甫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/>
                <w:color w:val="000000"/>
                <w:sz w:val="22"/>
                <w:szCs w:val="22"/>
              </w:rPr>
              <w:t>李忠新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朱妍妍</w:t>
            </w:r>
          </w:p>
        </w:tc>
        <w:tc>
          <w:tcPr>
            <w:tcW w:w="2409" w:type="dxa"/>
            <w:vAlign w:val="center"/>
          </w:tcPr>
          <w:p w:rsidR="00D80A30" w:rsidRDefault="00D80A30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机械与车辆学院</w:t>
            </w:r>
          </w:p>
        </w:tc>
        <w:tc>
          <w:tcPr>
            <w:tcW w:w="1341" w:type="dxa"/>
            <w:vAlign w:val="center"/>
          </w:tcPr>
          <w:p w:rsidR="00D80A30" w:rsidRPr="00E30888" w:rsidRDefault="00D80A30" w:rsidP="00593326"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良乡</w:t>
            </w:r>
          </w:p>
        </w:tc>
      </w:tr>
      <w:tr w:rsidR="00D80A30" w:rsidRPr="00E30888" w:rsidTr="00593326">
        <w:trPr>
          <w:trHeight w:val="926"/>
          <w:jc w:val="center"/>
        </w:trPr>
        <w:tc>
          <w:tcPr>
            <w:tcW w:w="731" w:type="dxa"/>
            <w:vAlign w:val="center"/>
          </w:tcPr>
          <w:p w:rsidR="00D80A30" w:rsidRDefault="00D80A30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3306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主题机器人结构设计及运动控制</w:t>
            </w:r>
          </w:p>
        </w:tc>
        <w:tc>
          <w:tcPr>
            <w:tcW w:w="1701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吕唯唯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罗会甫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/>
                <w:color w:val="000000"/>
                <w:sz w:val="22"/>
                <w:szCs w:val="22"/>
              </w:rPr>
              <w:t>李忠新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朱妍妍</w:t>
            </w:r>
          </w:p>
        </w:tc>
        <w:tc>
          <w:tcPr>
            <w:tcW w:w="2409" w:type="dxa"/>
            <w:vAlign w:val="center"/>
          </w:tcPr>
          <w:p w:rsidR="00D80A30" w:rsidRPr="00980A23" w:rsidRDefault="00D80A30" w:rsidP="0059332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机械与车辆学院</w:t>
            </w:r>
          </w:p>
        </w:tc>
        <w:tc>
          <w:tcPr>
            <w:tcW w:w="1341" w:type="dxa"/>
            <w:vAlign w:val="center"/>
          </w:tcPr>
          <w:p w:rsidR="00D80A30" w:rsidRPr="00E30888" w:rsidRDefault="00D80A30" w:rsidP="00593326"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中关村</w:t>
            </w:r>
          </w:p>
        </w:tc>
      </w:tr>
      <w:tr w:rsidR="00D80A30" w:rsidRPr="00E30888" w:rsidTr="00593326">
        <w:trPr>
          <w:trHeight w:val="926"/>
          <w:jc w:val="center"/>
        </w:trPr>
        <w:tc>
          <w:tcPr>
            <w:tcW w:w="731" w:type="dxa"/>
            <w:vAlign w:val="center"/>
          </w:tcPr>
          <w:p w:rsidR="00D80A30" w:rsidRPr="00E30888" w:rsidRDefault="00D80A30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3306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信息安全与对抗实践基础</w:t>
            </w:r>
          </w:p>
        </w:tc>
        <w:tc>
          <w:tcPr>
            <w:tcW w:w="1701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罗森林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高平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hint="eastAsia"/>
                <w:color w:val="000000"/>
                <w:sz w:val="22"/>
                <w:szCs w:val="22"/>
              </w:rPr>
              <w:t>苏京霞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潘丽敏</w:t>
            </w:r>
          </w:p>
        </w:tc>
        <w:tc>
          <w:tcPr>
            <w:tcW w:w="2409" w:type="dxa"/>
            <w:vAlign w:val="center"/>
          </w:tcPr>
          <w:p w:rsidR="00D80A30" w:rsidRDefault="00D80A30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信息与电子学院</w:t>
            </w:r>
          </w:p>
        </w:tc>
        <w:tc>
          <w:tcPr>
            <w:tcW w:w="1341" w:type="dxa"/>
            <w:vAlign w:val="center"/>
          </w:tcPr>
          <w:p w:rsidR="00D80A30" w:rsidRPr="00E30888" w:rsidRDefault="00D80A30" w:rsidP="00593326"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良乡</w:t>
            </w:r>
          </w:p>
        </w:tc>
      </w:tr>
      <w:tr w:rsidR="00D80A30" w:rsidRPr="00E30888" w:rsidTr="00593326">
        <w:trPr>
          <w:trHeight w:val="926"/>
          <w:jc w:val="center"/>
        </w:trPr>
        <w:tc>
          <w:tcPr>
            <w:tcW w:w="731" w:type="dxa"/>
            <w:vAlign w:val="center"/>
          </w:tcPr>
          <w:p w:rsidR="00D80A30" w:rsidRDefault="00D80A30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3306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应用编程技术与实践</w:t>
            </w:r>
          </w:p>
        </w:tc>
        <w:tc>
          <w:tcPr>
            <w:tcW w:w="1701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屈少杰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杨德全</w:t>
            </w:r>
          </w:p>
        </w:tc>
        <w:tc>
          <w:tcPr>
            <w:tcW w:w="2409" w:type="dxa"/>
            <w:vAlign w:val="center"/>
          </w:tcPr>
          <w:p w:rsidR="00D80A30" w:rsidRDefault="00D80A30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软件学院</w:t>
            </w:r>
          </w:p>
        </w:tc>
        <w:tc>
          <w:tcPr>
            <w:tcW w:w="1341" w:type="dxa"/>
            <w:vAlign w:val="center"/>
          </w:tcPr>
          <w:p w:rsidR="00D80A30" w:rsidRPr="00E30888" w:rsidRDefault="00D80A30" w:rsidP="00593326"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良乡</w:t>
            </w:r>
          </w:p>
        </w:tc>
      </w:tr>
      <w:tr w:rsidR="00D80A30" w:rsidRPr="00E30888" w:rsidTr="00593326">
        <w:trPr>
          <w:trHeight w:val="926"/>
          <w:jc w:val="center"/>
        </w:trPr>
        <w:tc>
          <w:tcPr>
            <w:tcW w:w="731" w:type="dxa"/>
            <w:vAlign w:val="center"/>
          </w:tcPr>
          <w:p w:rsidR="00D80A30" w:rsidRDefault="00D80A30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306" w:type="dxa"/>
            <w:vAlign w:val="center"/>
          </w:tcPr>
          <w:p w:rsidR="00D80A30" w:rsidRDefault="00D80A30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琴道与美学</w:t>
            </w:r>
          </w:p>
        </w:tc>
        <w:tc>
          <w:tcPr>
            <w:tcW w:w="1701" w:type="dxa"/>
            <w:vAlign w:val="center"/>
          </w:tcPr>
          <w:p w:rsidR="00D80A30" w:rsidRDefault="00D80A30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曲香竹</w:t>
            </w:r>
          </w:p>
        </w:tc>
        <w:tc>
          <w:tcPr>
            <w:tcW w:w="2409" w:type="dxa"/>
            <w:vAlign w:val="center"/>
          </w:tcPr>
          <w:p w:rsidR="00D80A30" w:rsidRDefault="00D80A30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艺术教育中心</w:t>
            </w:r>
          </w:p>
        </w:tc>
        <w:tc>
          <w:tcPr>
            <w:tcW w:w="1341" w:type="dxa"/>
            <w:vAlign w:val="center"/>
          </w:tcPr>
          <w:p w:rsidR="00D80A30" w:rsidRPr="00E30888" w:rsidRDefault="00D80A30" w:rsidP="00593326"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中关村</w:t>
            </w:r>
          </w:p>
        </w:tc>
      </w:tr>
    </w:tbl>
    <w:p w:rsidR="00D80A30" w:rsidRDefault="00D80A30" w:rsidP="00D80A30">
      <w:pPr>
        <w:spacing w:line="360" w:lineRule="auto"/>
        <w:rPr>
          <w:rFonts w:ascii="宋体" w:hAnsi="宋体" w:hint="eastAsia"/>
          <w:b/>
          <w:spacing w:val="20"/>
          <w:sz w:val="24"/>
        </w:rPr>
      </w:pPr>
    </w:p>
    <w:p w:rsidR="00D80A30" w:rsidRDefault="00D80A30" w:rsidP="00D80A30">
      <w:pPr>
        <w:spacing w:line="360" w:lineRule="auto"/>
        <w:rPr>
          <w:rFonts w:ascii="宋体" w:hAnsi="宋体" w:hint="eastAsia"/>
          <w:b/>
          <w:spacing w:val="20"/>
          <w:sz w:val="24"/>
        </w:rPr>
      </w:pPr>
    </w:p>
    <w:p w:rsidR="00D80A30" w:rsidRDefault="00D80A30" w:rsidP="00D80A30">
      <w:pPr>
        <w:spacing w:line="360" w:lineRule="auto"/>
        <w:rPr>
          <w:rFonts w:ascii="宋体" w:hAnsi="宋体" w:hint="eastAsia"/>
          <w:b/>
          <w:spacing w:val="20"/>
          <w:sz w:val="24"/>
        </w:rPr>
      </w:pPr>
    </w:p>
    <w:p w:rsidR="00D80A30" w:rsidRDefault="00D80A30" w:rsidP="00D80A30">
      <w:pPr>
        <w:spacing w:line="360" w:lineRule="auto"/>
        <w:rPr>
          <w:rFonts w:ascii="宋体" w:hAnsi="宋体" w:hint="eastAsia"/>
          <w:b/>
          <w:spacing w:val="20"/>
          <w:sz w:val="24"/>
        </w:rPr>
      </w:pPr>
    </w:p>
    <w:p w:rsidR="00D80A30" w:rsidRDefault="00D80A30" w:rsidP="00D80A30">
      <w:pPr>
        <w:spacing w:line="360" w:lineRule="auto"/>
        <w:rPr>
          <w:rFonts w:ascii="宋体" w:hAnsi="宋体" w:hint="eastAsia"/>
          <w:b/>
          <w:spacing w:val="20"/>
          <w:sz w:val="24"/>
        </w:rPr>
      </w:pPr>
    </w:p>
    <w:p w:rsidR="00D80A30" w:rsidRDefault="00D80A30" w:rsidP="00D80A30">
      <w:pPr>
        <w:spacing w:line="360" w:lineRule="auto"/>
        <w:rPr>
          <w:rFonts w:ascii="宋体" w:hAnsi="宋体" w:hint="eastAsia"/>
          <w:b/>
          <w:spacing w:val="20"/>
          <w:sz w:val="24"/>
        </w:rPr>
      </w:pPr>
    </w:p>
    <w:p w:rsidR="00D80A30" w:rsidRDefault="00D80A30" w:rsidP="00D80A30">
      <w:pPr>
        <w:spacing w:line="360" w:lineRule="auto"/>
        <w:rPr>
          <w:rFonts w:ascii="宋体" w:hAnsi="宋体" w:hint="eastAsia"/>
          <w:b/>
          <w:spacing w:val="20"/>
          <w:sz w:val="24"/>
        </w:rPr>
      </w:pPr>
    </w:p>
    <w:p w:rsidR="00D80A30" w:rsidRDefault="00D80A30" w:rsidP="00D80A30">
      <w:pPr>
        <w:spacing w:line="360" w:lineRule="auto"/>
        <w:rPr>
          <w:rFonts w:ascii="宋体" w:hAnsi="宋体" w:hint="eastAsia"/>
          <w:b/>
          <w:spacing w:val="20"/>
          <w:sz w:val="24"/>
        </w:rPr>
      </w:pPr>
    </w:p>
    <w:p w:rsidR="00D80A30" w:rsidRDefault="00D80A30">
      <w:bookmarkStart w:id="0" w:name="_GoBack"/>
      <w:bookmarkEnd w:id="0"/>
    </w:p>
    <w:sectPr w:rsidR="00D80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30"/>
    <w:rsid w:val="00D8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000224-4F7D-4DAC-B6FC-D09B79EA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A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2015-11-26T07:20:00Z</dcterms:created>
  <dcterms:modified xsi:type="dcterms:W3CDTF">2015-11-26T07:20:00Z</dcterms:modified>
</cp:coreProperties>
</file>