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附件1：</w:t>
      </w:r>
    </w:p>
    <w:p>
      <w:pPr>
        <w:jc w:val="center"/>
        <w:rPr>
          <w:rFonts w:eastAsia="方正小标宋简体"/>
          <w:sz w:val="40"/>
          <w:szCs w:val="40"/>
        </w:rPr>
      </w:pPr>
    </w:p>
    <w:p>
      <w:pPr>
        <w:jc w:val="center"/>
        <w:rPr>
          <w:rFonts w:eastAsia="方正小标宋简体"/>
          <w:sz w:val="40"/>
          <w:szCs w:val="40"/>
        </w:rPr>
      </w:pPr>
    </w:p>
    <w:p>
      <w:pPr>
        <w:jc w:val="center"/>
        <w:rPr>
          <w:rFonts w:eastAsia="方正小标宋简体"/>
          <w:sz w:val="40"/>
          <w:szCs w:val="40"/>
        </w:rPr>
      </w:pPr>
      <w:r>
        <w:rPr>
          <w:rFonts w:hint="eastAsia" w:eastAsia="方正小标宋简体"/>
          <w:sz w:val="40"/>
          <w:szCs w:val="40"/>
        </w:rPr>
        <w:t>中国高等教育博览会</w:t>
      </w:r>
    </w:p>
    <w:p>
      <w:pPr>
        <w:jc w:val="center"/>
        <w:rPr>
          <w:rFonts w:eastAsia="方正小标宋简体"/>
          <w:sz w:val="40"/>
          <w:szCs w:val="40"/>
        </w:rPr>
      </w:pPr>
      <w:r>
        <w:rPr>
          <w:rFonts w:hint="eastAsia" w:eastAsia="方正小标宋简体"/>
          <w:sz w:val="40"/>
          <w:szCs w:val="40"/>
        </w:rPr>
        <w:t>“校企合作 双百计划”典型案例</w:t>
      </w:r>
      <w:r>
        <w:rPr>
          <w:rFonts w:eastAsia="方正小标宋简体"/>
          <w:sz w:val="40"/>
          <w:szCs w:val="40"/>
        </w:rPr>
        <w:t>申报书</w:t>
      </w:r>
    </w:p>
    <w:p>
      <w:pPr>
        <w:jc w:val="center"/>
        <w:rPr>
          <w:rFonts w:ascii="仿宋_GB2312" w:hAnsi="仿宋_GB2312" w:eastAsia="仿宋_GB2312" w:cs="仿宋_GB2312"/>
          <w:sz w:val="32"/>
          <w:szCs w:val="48"/>
        </w:rPr>
      </w:pPr>
      <w:r>
        <w:rPr>
          <w:rFonts w:hint="eastAsia" w:ascii="仿宋_GB2312" w:hAnsi="仿宋_GB2312" w:eastAsia="仿宋_GB2312" w:cs="仿宋_GB2312"/>
          <w:sz w:val="32"/>
          <w:szCs w:val="48"/>
        </w:rPr>
        <w:t>（2020年）</w:t>
      </w:r>
    </w:p>
    <w:p>
      <w:pPr>
        <w:spacing w:line="560" w:lineRule="exact"/>
        <w:rPr>
          <w:rFonts w:eastAsia="方正仿宋简体"/>
          <w:sz w:val="32"/>
          <w:szCs w:val="32"/>
        </w:rPr>
      </w:pPr>
    </w:p>
    <w:p>
      <w:pPr>
        <w:spacing w:line="560" w:lineRule="exact"/>
        <w:rPr>
          <w:rFonts w:eastAsia="方正仿宋简体"/>
          <w:sz w:val="32"/>
          <w:szCs w:val="32"/>
        </w:rPr>
      </w:pPr>
    </w:p>
    <w:p>
      <w:pPr>
        <w:spacing w:line="560" w:lineRule="exact"/>
        <w:rPr>
          <w:rFonts w:eastAsia="方正仿宋简体"/>
          <w:sz w:val="32"/>
          <w:szCs w:val="32"/>
        </w:rPr>
      </w:pPr>
    </w:p>
    <w:p>
      <w:pPr>
        <w:spacing w:line="560" w:lineRule="exact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案例名称：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</w:t>
      </w:r>
    </w:p>
    <w:p>
      <w:pPr>
        <w:spacing w:line="560" w:lineRule="exact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申报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</w:t>
      </w:r>
    </w:p>
    <w:p>
      <w:pPr>
        <w:spacing w:line="560" w:lineRule="exact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 系 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</w:t>
      </w:r>
    </w:p>
    <w:p>
      <w:pPr>
        <w:spacing w:line="560" w:lineRule="exact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联系方式：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</w:t>
      </w:r>
    </w:p>
    <w:p>
      <w:pPr>
        <w:spacing w:line="560" w:lineRule="exact"/>
        <w:rPr>
          <w:rFonts w:eastAsia="方正仿宋简体"/>
          <w:sz w:val="32"/>
          <w:szCs w:val="32"/>
        </w:rPr>
      </w:pPr>
    </w:p>
    <w:p>
      <w:pPr>
        <w:spacing w:line="560" w:lineRule="exact"/>
        <w:rPr>
          <w:rFonts w:eastAsia="方正仿宋简体"/>
          <w:sz w:val="32"/>
          <w:szCs w:val="32"/>
        </w:rPr>
      </w:pPr>
    </w:p>
    <w:p>
      <w:pPr>
        <w:spacing w:line="560" w:lineRule="exact"/>
        <w:rPr>
          <w:rFonts w:eastAsia="方正仿宋简体"/>
          <w:sz w:val="32"/>
          <w:szCs w:val="32"/>
        </w:rPr>
      </w:pPr>
    </w:p>
    <w:p>
      <w:pPr>
        <w:spacing w:line="560" w:lineRule="exact"/>
        <w:rPr>
          <w:rFonts w:eastAsia="方正仿宋简体"/>
          <w:sz w:val="32"/>
          <w:szCs w:val="32"/>
        </w:rPr>
      </w:pPr>
    </w:p>
    <w:p>
      <w:pPr>
        <w:jc w:val="center"/>
        <w:rPr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北京理工大学教务部 </w:t>
      </w:r>
      <w:r>
        <w:rPr>
          <w:rFonts w:hint="eastAsia" w:ascii="仿宋_GB2312" w:hAnsi="仿宋_GB2312" w:eastAsia="仿宋_GB2312" w:cs="仿宋_GB2312"/>
          <w:sz w:val="30"/>
          <w:szCs w:val="30"/>
        </w:rPr>
        <w:t>制</w:t>
      </w:r>
    </w:p>
    <w:p>
      <w:pPr>
        <w:jc w:val="center"/>
        <w:rPr>
          <w:sz w:val="30"/>
          <w:szCs w:val="30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jc w:val="center"/>
        <w:rPr>
          <w:rFonts w:eastAsia="方正小标宋简体"/>
          <w:sz w:val="40"/>
          <w:szCs w:val="40"/>
        </w:rPr>
      </w:pPr>
      <w:r>
        <w:rPr>
          <w:rFonts w:hint="eastAsia" w:eastAsia="方正小标宋简体"/>
          <w:sz w:val="40"/>
          <w:szCs w:val="40"/>
        </w:rPr>
        <w:t>学 校 信 息</w:t>
      </w:r>
    </w:p>
    <w:tbl>
      <w:tblPr>
        <w:tblStyle w:val="3"/>
        <w:tblW w:w="9073" w:type="dxa"/>
        <w:tblInd w:w="-318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1373"/>
        <w:gridCol w:w="2080"/>
        <w:gridCol w:w="1347"/>
        <w:gridCol w:w="2473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2" w:hRule="atLeast"/>
        </w:trPr>
        <w:tc>
          <w:tcPr>
            <w:tcW w:w="180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基本情况</w:t>
            </w:r>
          </w:p>
        </w:tc>
        <w:tc>
          <w:tcPr>
            <w:tcW w:w="137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学</w:t>
            </w: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  <w:lang w:val="en-US" w:eastAsia="zh-CN"/>
              </w:rPr>
              <w:t>院</w:t>
            </w: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名称</w:t>
            </w:r>
          </w:p>
        </w:tc>
        <w:tc>
          <w:tcPr>
            <w:tcW w:w="5900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0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联系人</w:t>
            </w:r>
          </w:p>
        </w:tc>
        <w:tc>
          <w:tcPr>
            <w:tcW w:w="137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姓名</w:t>
            </w:r>
          </w:p>
        </w:tc>
        <w:tc>
          <w:tcPr>
            <w:tcW w:w="208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</w:p>
        </w:tc>
        <w:tc>
          <w:tcPr>
            <w:tcW w:w="134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手机</w:t>
            </w:r>
          </w:p>
        </w:tc>
        <w:tc>
          <w:tcPr>
            <w:tcW w:w="247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0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37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职务</w:t>
            </w:r>
          </w:p>
        </w:tc>
        <w:tc>
          <w:tcPr>
            <w:tcW w:w="208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</w:p>
        </w:tc>
        <w:tc>
          <w:tcPr>
            <w:tcW w:w="134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邮箱</w:t>
            </w:r>
          </w:p>
        </w:tc>
        <w:tc>
          <w:tcPr>
            <w:tcW w:w="247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4" w:hRule="atLeast"/>
        </w:trPr>
        <w:tc>
          <w:tcPr>
            <w:tcW w:w="180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学</w:t>
            </w: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  <w:lang w:val="en-US" w:eastAsia="zh-CN"/>
              </w:rPr>
              <w:t>院</w:t>
            </w: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介绍</w:t>
            </w:r>
          </w:p>
        </w:tc>
        <w:tc>
          <w:tcPr>
            <w:tcW w:w="7273" w:type="dxa"/>
            <w:gridSpan w:val="4"/>
            <w:noWrap w:val="0"/>
            <w:vAlign w:val="top"/>
          </w:tcPr>
          <w:p>
            <w:pPr>
              <w:adjustRightInd w:val="0"/>
              <w:snapToGrid w:val="0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（请针对学校产教融合方面建设情况介绍）</w:t>
            </w:r>
          </w:p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</w:tbl>
    <w:p>
      <w:pPr>
        <w:rPr>
          <w:rFonts w:eastAsia="方正小标宋简体"/>
          <w:sz w:val="40"/>
          <w:szCs w:val="40"/>
        </w:rPr>
      </w:pPr>
      <w:r>
        <w:br w:type="page"/>
      </w:r>
      <w:r>
        <w:rPr>
          <w:rFonts w:hint="eastAsia" w:eastAsia="方正小标宋简体"/>
          <w:sz w:val="40"/>
          <w:szCs w:val="40"/>
        </w:rPr>
        <w:t>案例介绍（一）</w:t>
      </w:r>
    </w:p>
    <w:tbl>
      <w:tblPr>
        <w:tblStyle w:val="3"/>
        <w:tblW w:w="9073" w:type="dxa"/>
        <w:tblInd w:w="-318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0"/>
        <w:gridCol w:w="226"/>
        <w:gridCol w:w="2693"/>
        <w:gridCol w:w="1984"/>
        <w:gridCol w:w="241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073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基本信息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6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案例名称</w:t>
            </w:r>
          </w:p>
        </w:tc>
        <w:tc>
          <w:tcPr>
            <w:tcW w:w="73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0" w:hRule="atLeast"/>
        </w:trPr>
        <w:tc>
          <w:tcPr>
            <w:tcW w:w="176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案例类别</w:t>
            </w:r>
          </w:p>
        </w:tc>
        <w:tc>
          <w:tcPr>
            <w:tcW w:w="73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ind w:firstLine="1058" w:firstLineChars="378"/>
              <w:jc w:val="left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□专业建设类      □教学改革类</w:t>
            </w:r>
          </w:p>
          <w:p>
            <w:pPr>
              <w:adjustRightInd w:val="0"/>
              <w:snapToGrid w:val="0"/>
              <w:ind w:firstLine="1058" w:firstLineChars="378"/>
              <w:jc w:val="left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□科技合作类      □实践基地建设类</w:t>
            </w:r>
          </w:p>
          <w:p>
            <w:pPr>
              <w:adjustRightInd w:val="0"/>
              <w:snapToGrid w:val="0"/>
              <w:ind w:firstLine="1058" w:firstLineChars="378"/>
              <w:jc w:val="left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□联合办学类      □双创教育类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6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所属学科</w:t>
            </w:r>
          </w:p>
        </w:tc>
        <w:tc>
          <w:tcPr>
            <w:tcW w:w="73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（请按照教育部最新的《学位授予和人才培养学科目录》填写至二级学科）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6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合作单位</w:t>
            </w:r>
          </w:p>
        </w:tc>
        <w:tc>
          <w:tcPr>
            <w:tcW w:w="73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6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案例负责人</w:t>
            </w:r>
          </w:p>
        </w:tc>
        <w:tc>
          <w:tcPr>
            <w:tcW w:w="29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6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开始时间</w:t>
            </w:r>
          </w:p>
        </w:tc>
        <w:tc>
          <w:tcPr>
            <w:tcW w:w="29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完成时间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073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案例详情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2" w:hRule="atLeast"/>
        </w:trPr>
        <w:tc>
          <w:tcPr>
            <w:tcW w:w="176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项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目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简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介</w:t>
            </w:r>
          </w:p>
        </w:tc>
        <w:tc>
          <w:tcPr>
            <w:tcW w:w="73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（简述案例概况，300字以内）</w:t>
            </w:r>
          </w:p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Cs w:val="32"/>
              </w:rPr>
            </w:pPr>
          </w:p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Cs w:val="32"/>
              </w:rPr>
            </w:pPr>
          </w:p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Cs w:val="32"/>
              </w:rPr>
            </w:pPr>
          </w:p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2" w:hRule="atLeast"/>
        </w:trPr>
        <w:tc>
          <w:tcPr>
            <w:tcW w:w="176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项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目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目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标</w:t>
            </w:r>
          </w:p>
        </w:tc>
        <w:tc>
          <w:tcPr>
            <w:tcW w:w="73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（描述案例可以解决的教育现实问题或满足什么样的教育需求，300字以内）</w:t>
            </w:r>
          </w:p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0" w:hRule="atLeast"/>
        </w:trPr>
        <w:tc>
          <w:tcPr>
            <w:tcW w:w="176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实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施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情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况</w:t>
            </w:r>
          </w:p>
        </w:tc>
        <w:tc>
          <w:tcPr>
            <w:tcW w:w="73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（描绘该案例的具体实施方案，包括合作模式、具体措施、详细过程以及质量保障等，1000字以内）</w:t>
            </w:r>
          </w:p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0" w:hRule="atLeast"/>
        </w:trPr>
        <w:tc>
          <w:tcPr>
            <w:tcW w:w="176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应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用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效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果</w:t>
            </w:r>
          </w:p>
        </w:tc>
        <w:tc>
          <w:tcPr>
            <w:tcW w:w="73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（简述案例应用效果，要求图文并茂，500字以内）</w:t>
            </w:r>
          </w:p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Cs w:val="32"/>
              </w:rPr>
            </w:pPr>
          </w:p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Cs w:val="32"/>
              </w:rPr>
            </w:pPr>
          </w:p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Cs w:val="32"/>
              </w:rPr>
            </w:pPr>
          </w:p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1" w:hRule="atLeast"/>
        </w:trPr>
        <w:tc>
          <w:tcPr>
            <w:tcW w:w="176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案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例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创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新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点</w:t>
            </w:r>
          </w:p>
        </w:tc>
        <w:tc>
          <w:tcPr>
            <w:tcW w:w="73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（简述该案例在技术上、流程上、效果上等方面的亮点、创新点，建议分点介绍，500字以内）</w:t>
            </w:r>
          </w:p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Cs w:val="32"/>
              </w:rPr>
            </w:pPr>
          </w:p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Cs w:val="32"/>
              </w:rPr>
            </w:pPr>
          </w:p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Cs w:val="32"/>
              </w:rPr>
            </w:pPr>
          </w:p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073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双走访意向征集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8" w:hRule="atLeast"/>
        </w:trPr>
        <w:tc>
          <w:tcPr>
            <w:tcW w:w="176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拟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邀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访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单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位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（≤5）</w:t>
            </w:r>
          </w:p>
        </w:tc>
        <w:tc>
          <w:tcPr>
            <w:tcW w:w="73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（此项为意向征集，方便后续安排高校和企业到贵公司走访。请说明希望的合作方向和对接部门，最好详细到学校、部门及院系等）</w:t>
            </w:r>
          </w:p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Cs w:val="32"/>
              </w:rPr>
            </w:pPr>
          </w:p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Cs w:val="32"/>
              </w:rPr>
            </w:pPr>
          </w:p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2" w:hRule="atLeast"/>
        </w:trPr>
        <w:tc>
          <w:tcPr>
            <w:tcW w:w="176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拟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走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访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单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位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（≤5）</w:t>
            </w:r>
          </w:p>
        </w:tc>
        <w:tc>
          <w:tcPr>
            <w:tcW w:w="73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（此项为意向征集，方便后续安排贵公司到高校和企业走访。请说明希望走访学习交流的学校、企业类型。）</w:t>
            </w:r>
          </w:p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073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学院</w:t>
            </w:r>
            <w:r>
              <w:rPr>
                <w:rFonts w:ascii="宋体" w:hAnsi="宋体"/>
                <w:b/>
                <w:color w:val="000000"/>
                <w:sz w:val="24"/>
                <w:szCs w:val="24"/>
              </w:rPr>
              <w:t>声明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4" w:hRule="atLeast"/>
        </w:trPr>
        <w:tc>
          <w:tcPr>
            <w:tcW w:w="1986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b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sz w:val="32"/>
                <w:szCs w:val="32"/>
              </w:rPr>
              <w:t>学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/>
                <w:b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sz w:val="32"/>
                <w:szCs w:val="32"/>
              </w:rPr>
              <w:t>院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/>
                <w:b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sz w:val="32"/>
                <w:szCs w:val="32"/>
              </w:rPr>
              <w:t>声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32"/>
                <w:szCs w:val="32"/>
              </w:rPr>
              <w:t>明</w:t>
            </w:r>
          </w:p>
        </w:tc>
        <w:tc>
          <w:tcPr>
            <w:tcW w:w="70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宋体" w:hAnsi="宋体"/>
                <w:color w:val="A5A5A5"/>
                <w:szCs w:val="32"/>
              </w:rPr>
            </w:pPr>
          </w:p>
          <w:p>
            <w:pPr>
              <w:adjustRightInd w:val="0"/>
              <w:snapToGrid w:val="0"/>
              <w:jc w:val="center"/>
              <w:rPr>
                <w:rFonts w:ascii="宋体" w:hAnsi="宋体"/>
                <w:b/>
                <w:color w:val="333333"/>
                <w:kern w:val="0"/>
                <w:sz w:val="36"/>
                <w:szCs w:val="36"/>
              </w:rPr>
            </w:pPr>
            <w:r>
              <w:rPr>
                <w:rFonts w:hint="eastAsia" w:ascii="宋体" w:hAnsi="宋体"/>
                <w:b/>
                <w:color w:val="333333"/>
                <w:kern w:val="0"/>
                <w:sz w:val="36"/>
                <w:szCs w:val="36"/>
              </w:rPr>
              <w:t>承诺书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/>
                <w:color w:val="333333"/>
                <w:kern w:val="0"/>
                <w:szCs w:val="32"/>
              </w:rPr>
            </w:pPr>
          </w:p>
          <w:p>
            <w:pPr>
              <w:adjustRightInd w:val="0"/>
              <w:snapToGrid w:val="0"/>
              <w:spacing w:line="360" w:lineRule="auto"/>
              <w:ind w:firstLine="640" w:firstLineChars="200"/>
              <w:rPr>
                <w:rFonts w:ascii="宋体" w:hAnsi="宋体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宋体" w:hAnsi="宋体"/>
                <w:color w:val="333333"/>
                <w:kern w:val="0"/>
                <w:sz w:val="32"/>
                <w:szCs w:val="32"/>
              </w:rPr>
              <w:t>本学院承诺，保证以上所有填写信息和申报提供的资料，真实、客观。</w:t>
            </w:r>
          </w:p>
          <w:p>
            <w:pPr>
              <w:adjustRightInd w:val="0"/>
              <w:snapToGrid w:val="0"/>
              <w:rPr>
                <w:rFonts w:ascii="宋体" w:hAnsi="宋体"/>
                <w:color w:val="333333"/>
                <w:kern w:val="0"/>
                <w:sz w:val="32"/>
                <w:szCs w:val="32"/>
              </w:rPr>
            </w:pPr>
          </w:p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 xml:space="preserve">              </w:t>
            </w:r>
          </w:p>
          <w:p>
            <w:pPr>
              <w:adjustRightInd w:val="0"/>
              <w:snapToGrid w:val="0"/>
              <w:ind w:right="1120"/>
              <w:jc w:val="center"/>
              <w:rPr>
                <w:rFonts w:hint="eastAsia" w:ascii="宋体" w:hAnsi="宋体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 xml:space="preserve">   </w:t>
            </w:r>
            <w:r>
              <w:rPr>
                <w:rFonts w:hint="eastAsia" w:ascii="宋体" w:hAnsi="宋体" w:cs="宋体"/>
                <w:sz w:val="32"/>
                <w:szCs w:val="32"/>
                <w:lang w:val="en-US" w:eastAsia="zh-CN"/>
              </w:rPr>
              <w:t xml:space="preserve">      </w:t>
            </w:r>
            <w:r>
              <w:rPr>
                <w:rFonts w:hint="eastAsia" w:ascii="宋体" w:hAnsi="宋体"/>
                <w:color w:val="333333"/>
                <w:kern w:val="0"/>
                <w:sz w:val="32"/>
                <w:szCs w:val="32"/>
                <w:lang w:val="en-US" w:eastAsia="zh-CN"/>
              </w:rPr>
              <w:t>负责人签字：</w:t>
            </w:r>
            <w:r>
              <w:rPr>
                <w:rFonts w:hint="eastAsia" w:ascii="宋体" w:hAnsi="宋体"/>
                <w:color w:val="333333"/>
                <w:kern w:val="0"/>
                <w:sz w:val="32"/>
                <w:szCs w:val="32"/>
              </w:rPr>
              <w:t xml:space="preserve"> </w:t>
            </w:r>
          </w:p>
          <w:p>
            <w:pPr>
              <w:adjustRightInd w:val="0"/>
              <w:snapToGrid w:val="0"/>
              <w:ind w:right="1120"/>
              <w:jc w:val="center"/>
              <w:rPr>
                <w:rFonts w:ascii="宋体" w:hAnsi="宋体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 xml:space="preserve">             </w:t>
            </w:r>
            <w:r>
              <w:rPr>
                <w:rFonts w:hint="eastAsia" w:ascii="宋体" w:hAnsi="宋体"/>
                <w:color w:val="333333"/>
                <w:kern w:val="0"/>
                <w:sz w:val="32"/>
                <w:szCs w:val="32"/>
              </w:rPr>
              <w:t>学院（盖公章）：</w:t>
            </w:r>
          </w:p>
          <w:p>
            <w:pPr>
              <w:adjustRightInd w:val="0"/>
              <w:snapToGrid w:val="0"/>
              <w:ind w:right="1120"/>
              <w:jc w:val="center"/>
              <w:rPr>
                <w:rFonts w:ascii="宋体" w:hAnsi="宋体"/>
                <w:color w:val="333333"/>
                <w:kern w:val="0"/>
                <w:sz w:val="32"/>
                <w:szCs w:val="32"/>
              </w:rPr>
            </w:pPr>
          </w:p>
          <w:p>
            <w:pPr>
              <w:adjustRightInd w:val="0"/>
              <w:snapToGrid w:val="0"/>
              <w:rPr>
                <w:rFonts w:ascii="宋体" w:hAnsi="宋体"/>
                <w:color w:val="333333"/>
                <w:kern w:val="0"/>
                <w:sz w:val="32"/>
                <w:szCs w:val="32"/>
              </w:rPr>
            </w:pPr>
            <w:r>
              <w:rPr>
                <w:rFonts w:ascii="宋体" w:hAnsi="宋体"/>
                <w:color w:val="333333"/>
                <w:kern w:val="0"/>
                <w:sz w:val="32"/>
                <w:szCs w:val="32"/>
              </w:rPr>
              <w:t xml:space="preserve">                        </w:t>
            </w:r>
            <w:r>
              <w:rPr>
                <w:rFonts w:hint="eastAsia" w:ascii="宋体" w:hAnsi="宋体"/>
                <w:color w:val="333333"/>
                <w:kern w:val="0"/>
                <w:sz w:val="32"/>
                <w:szCs w:val="32"/>
              </w:rPr>
              <w:t>年</w:t>
            </w:r>
            <w:r>
              <w:rPr>
                <w:rFonts w:ascii="宋体" w:hAnsi="宋体"/>
                <w:color w:val="333333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宋体" w:hAnsi="宋体"/>
                <w:color w:val="333333"/>
                <w:kern w:val="0"/>
                <w:sz w:val="32"/>
                <w:szCs w:val="32"/>
              </w:rPr>
              <w:t>月</w:t>
            </w:r>
            <w:r>
              <w:rPr>
                <w:rFonts w:ascii="宋体" w:hAnsi="宋体"/>
                <w:color w:val="333333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宋体" w:hAnsi="宋体"/>
                <w:color w:val="333333"/>
                <w:kern w:val="0"/>
                <w:sz w:val="32"/>
                <w:szCs w:val="32"/>
              </w:rPr>
              <w:t>日</w:t>
            </w:r>
          </w:p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szCs w:val="32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AA79D8"/>
    <w:rsid w:val="28331C8E"/>
    <w:rsid w:val="3973136C"/>
    <w:rsid w:val="457A3A9C"/>
    <w:rsid w:val="4599109E"/>
    <w:rsid w:val="49E85EA9"/>
    <w:rsid w:val="5E496384"/>
    <w:rsid w:val="66AA79D8"/>
    <w:rsid w:val="683D437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2020-08-14T01:32:00Z</dcterms:created>
  <dc:creator>文静</dc:creator>
  <cp:lastModifiedBy>羊</cp:lastModifiedBy>
  <dcterms:modified xsi:type="dcterms:W3CDTF">2020-09-08T09:19:13Z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