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7FE" w:rsidRPr="00486267" w:rsidRDefault="00ED27FE" w:rsidP="00015CB2">
      <w:pPr>
        <w:jc w:val="center"/>
        <w:rPr>
          <w:rFonts w:ascii="Times New Roman" w:eastAsiaTheme="minorEastAsia" w:hAnsi="Times New Roman"/>
          <w:b/>
          <w:sz w:val="32"/>
          <w:szCs w:val="28"/>
        </w:rPr>
      </w:pPr>
      <w:r w:rsidRPr="00486267">
        <w:rPr>
          <w:rFonts w:ascii="Times New Roman" w:eastAsiaTheme="minorEastAsia" w:hAnsi="Times New Roman"/>
          <w:b/>
          <w:sz w:val="32"/>
          <w:szCs w:val="28"/>
        </w:rPr>
        <w:t>集成电路与电子</w:t>
      </w:r>
      <w:r w:rsidR="00562A20" w:rsidRPr="00486267">
        <w:rPr>
          <w:rFonts w:ascii="Times New Roman" w:eastAsiaTheme="minorEastAsia" w:hAnsi="Times New Roman"/>
          <w:b/>
          <w:sz w:val="32"/>
          <w:szCs w:val="28"/>
        </w:rPr>
        <w:t>学院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202</w:t>
      </w:r>
      <w:r w:rsidR="00B154D2">
        <w:rPr>
          <w:rFonts w:ascii="Times New Roman" w:eastAsiaTheme="minorEastAsia" w:hAnsi="Times New Roman"/>
          <w:b/>
          <w:sz w:val="32"/>
          <w:szCs w:val="28"/>
        </w:rPr>
        <w:t>3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-202</w:t>
      </w:r>
      <w:r w:rsidR="00B154D2">
        <w:rPr>
          <w:rFonts w:ascii="Times New Roman" w:eastAsiaTheme="minorEastAsia" w:hAnsi="Times New Roman"/>
          <w:b/>
          <w:sz w:val="32"/>
          <w:szCs w:val="28"/>
        </w:rPr>
        <w:t>4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学年第</w:t>
      </w:r>
      <w:r w:rsidR="00B154D2">
        <w:rPr>
          <w:rFonts w:ascii="Times New Roman" w:eastAsiaTheme="minorEastAsia" w:hAnsi="Times New Roman" w:hint="eastAsia"/>
          <w:b/>
          <w:sz w:val="32"/>
          <w:szCs w:val="28"/>
        </w:rPr>
        <w:t>一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学期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br/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接收转专业学生实施细则</w:t>
      </w:r>
    </w:p>
    <w:p w:rsidR="00ED27FE" w:rsidRPr="00B154D2" w:rsidRDefault="00ED27FE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根据北京理工大学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《北京理工大学本科生学籍管理细则》（北理工办发〔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2019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〕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75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号）和教务部《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关于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2023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—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2024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学年第一学期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r w:rsidR="00B154D2" w:rsidRPr="00B154D2">
        <w:rPr>
          <w:rFonts w:ascii="Times New Roman" w:eastAsiaTheme="minorEastAsia" w:hAnsi="Times New Roman" w:hint="eastAsia"/>
          <w:sz w:val="24"/>
          <w:szCs w:val="24"/>
        </w:rPr>
        <w:t>转专业安排的通知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》</w:t>
      </w:r>
      <w:r w:rsidRPr="00486267">
        <w:rPr>
          <w:rFonts w:ascii="Times New Roman" w:hAnsi="Times New Roman"/>
          <w:sz w:val="24"/>
          <w:szCs w:val="24"/>
        </w:rPr>
        <w:t>，结合</w:t>
      </w:r>
      <w:r w:rsidR="00015CB2" w:rsidRPr="00486267">
        <w:rPr>
          <w:rFonts w:ascii="Times New Roman" w:hAnsi="Times New Roman"/>
          <w:sz w:val="24"/>
          <w:szCs w:val="24"/>
        </w:rPr>
        <w:t>集成电路与电子</w:t>
      </w:r>
      <w:r w:rsidRPr="00486267">
        <w:rPr>
          <w:rFonts w:ascii="Times New Roman" w:hAnsi="Times New Roman"/>
          <w:sz w:val="24"/>
          <w:szCs w:val="24"/>
        </w:rPr>
        <w:t>学院办学</w:t>
      </w:r>
      <w:r w:rsidR="001025E1">
        <w:rPr>
          <w:rFonts w:ascii="Times New Roman" w:hAnsi="Times New Roman" w:hint="eastAsia"/>
          <w:sz w:val="24"/>
          <w:szCs w:val="24"/>
        </w:rPr>
        <w:t>实际</w:t>
      </w:r>
      <w:r w:rsidRPr="00486267">
        <w:rPr>
          <w:rFonts w:ascii="Times New Roman" w:hAnsi="Times New Roman"/>
          <w:sz w:val="24"/>
          <w:szCs w:val="24"/>
        </w:rPr>
        <w:t>情况，特制定</w:t>
      </w:r>
      <w:r w:rsidR="00015CB2" w:rsidRPr="00486267">
        <w:rPr>
          <w:rFonts w:ascii="Times New Roman" w:hAnsi="Times New Roman"/>
          <w:sz w:val="24"/>
          <w:szCs w:val="24"/>
        </w:rPr>
        <w:t>本实施细则</w:t>
      </w:r>
      <w:r w:rsidRPr="00486267">
        <w:rPr>
          <w:rFonts w:ascii="Times New Roman" w:hAnsi="Times New Roman"/>
          <w:sz w:val="24"/>
          <w:szCs w:val="24"/>
        </w:rPr>
        <w:t>。</w:t>
      </w: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组织机构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工作小组由主管教学工作的副院长（学院）、主管学生工作的副院长（书院）、专业责任教授（学院）、专业教师代表（学院）、本科教学干事（学院、书院）、辅导员（书院）等组成。</w:t>
      </w:r>
    </w:p>
    <w:p w:rsidR="00182D9F" w:rsidRPr="00486267" w:rsidRDefault="00182D9F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486267" w:rsidP="00486267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接收转专业学生条件</w:t>
      </w:r>
    </w:p>
    <w:p w:rsidR="00182D9F" w:rsidRPr="00486267" w:rsidRDefault="00562A20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、凡申请转入我学院的外学院学生必须满足北京理工大学教务部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《关于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关于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2023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—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2024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学年第一学期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r w:rsidR="00E65872" w:rsidRPr="00E65872">
        <w:rPr>
          <w:rFonts w:ascii="Times New Roman" w:eastAsiaTheme="minorEastAsia" w:hAnsi="Times New Roman" w:hint="eastAsia"/>
          <w:sz w:val="24"/>
          <w:szCs w:val="24"/>
        </w:rPr>
        <w:t>转专业安排的通知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》和</w:t>
      </w:r>
      <w:r w:rsidRPr="00486267">
        <w:rPr>
          <w:rFonts w:ascii="Times New Roman" w:eastAsiaTheme="minorEastAsia" w:hAnsi="Times New Roman"/>
          <w:sz w:val="24"/>
          <w:szCs w:val="24"/>
        </w:rPr>
        <w:t>《北京理工大学本科生学籍管理细则》中转专业条件的说明和规定；</w:t>
      </w:r>
    </w:p>
    <w:p w:rsidR="00182D9F" w:rsidRPr="006543E9" w:rsidRDefault="00562A20" w:rsidP="006543E9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学院现有本科专业为：（</w:t>
      </w: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）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电子科学与技术</w:t>
      </w:r>
      <w:r w:rsidRPr="00486267">
        <w:rPr>
          <w:rFonts w:ascii="Times New Roman" w:eastAsiaTheme="minorEastAsia" w:hAnsi="Times New Roman"/>
          <w:sz w:val="24"/>
          <w:szCs w:val="24"/>
        </w:rPr>
        <w:t>；（</w:t>
      </w: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）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微电子科学与工程</w:t>
      </w:r>
      <w:r w:rsidR="003E3A3F">
        <w:rPr>
          <w:rFonts w:ascii="Times New Roman" w:eastAsiaTheme="minorEastAsia" w:hAnsi="Times New Roman" w:hint="eastAsia"/>
          <w:sz w:val="24"/>
          <w:szCs w:val="24"/>
        </w:rPr>
        <w:t>。</w:t>
      </w:r>
      <w:r w:rsidRPr="00486267">
        <w:rPr>
          <w:rFonts w:ascii="Times New Roman" w:eastAsiaTheme="minorEastAsia" w:hAnsi="Times New Roman"/>
          <w:sz w:val="24"/>
          <w:szCs w:val="24"/>
        </w:rPr>
        <w:t>本次仅受理本校外学院理工科专业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195E75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级学生申请转入</w:t>
      </w:r>
      <w:r w:rsidR="006543E9">
        <w:rPr>
          <w:rFonts w:ascii="Times New Roman" w:eastAsiaTheme="minorEastAsia" w:hAnsi="Times New Roman" w:hint="eastAsia"/>
          <w:sz w:val="24"/>
          <w:szCs w:val="24"/>
        </w:rPr>
        <w:t>，</w:t>
      </w:r>
      <w:r w:rsidR="006543E9" w:rsidRPr="00114652">
        <w:rPr>
          <w:rFonts w:ascii="Times New Roman" w:eastAsiaTheme="minorEastAsia" w:hAnsi="Times New Roman" w:hint="eastAsia"/>
          <w:sz w:val="24"/>
          <w:szCs w:val="24"/>
        </w:rPr>
        <w:t>本学院不接收转专业第二志愿学生。</w:t>
      </w:r>
    </w:p>
    <w:p w:rsidR="00182D9F" w:rsidRPr="002D476B" w:rsidRDefault="00562A20" w:rsidP="002D476B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、申请转入学生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必须拥护中国共产党的领导，热爱祖国，遵纪守法，</w:t>
      </w:r>
      <w:r w:rsidRPr="00486267">
        <w:rPr>
          <w:rFonts w:ascii="Times New Roman" w:eastAsiaTheme="minorEastAsia" w:hAnsi="Times New Roman"/>
          <w:sz w:val="24"/>
          <w:szCs w:val="24"/>
        </w:rPr>
        <w:t>在原专业学习期间无不良行为记录，全部成绩合格</w:t>
      </w:r>
      <w:r w:rsidR="000D535F" w:rsidRPr="00486267">
        <w:rPr>
          <w:rFonts w:ascii="Times New Roman" w:eastAsiaTheme="minorEastAsia" w:hAnsi="Times New Roman"/>
          <w:sz w:val="24"/>
          <w:szCs w:val="24"/>
        </w:rPr>
        <w:t>。</w:t>
      </w:r>
      <w:r w:rsidRPr="002D476B">
        <w:rPr>
          <w:rFonts w:ascii="Times New Roman" w:eastAsiaTheme="minorEastAsia" w:hAnsi="Times New Roman"/>
          <w:sz w:val="24"/>
          <w:szCs w:val="24"/>
        </w:rPr>
        <w:t>原则上成绩排名在原专业前</w:t>
      </w:r>
      <w:r w:rsidRPr="002D476B">
        <w:rPr>
          <w:rFonts w:ascii="Times New Roman" w:eastAsiaTheme="minorEastAsia" w:hAnsi="Times New Roman"/>
          <w:sz w:val="24"/>
          <w:szCs w:val="24"/>
        </w:rPr>
        <w:t>2</w:t>
      </w:r>
      <w:r w:rsidR="0080709C" w:rsidRPr="002D476B">
        <w:rPr>
          <w:rFonts w:ascii="Times New Roman" w:eastAsiaTheme="minorEastAsia" w:hAnsi="Times New Roman"/>
          <w:sz w:val="24"/>
          <w:szCs w:val="24"/>
        </w:rPr>
        <w:t>5</w:t>
      </w:r>
      <w:r w:rsidRPr="002D476B">
        <w:rPr>
          <w:rFonts w:ascii="Times New Roman" w:eastAsiaTheme="minorEastAsia" w:hAnsi="Times New Roman"/>
          <w:sz w:val="24"/>
          <w:szCs w:val="24"/>
        </w:rPr>
        <w:t>%</w:t>
      </w:r>
      <w:r w:rsidRPr="002D476B">
        <w:rPr>
          <w:rFonts w:ascii="Times New Roman" w:eastAsiaTheme="minorEastAsia" w:hAnsi="Times New Roman"/>
          <w:sz w:val="24"/>
          <w:szCs w:val="24"/>
        </w:rPr>
        <w:t>。确有</w:t>
      </w:r>
      <w:r w:rsidR="00C450BF" w:rsidRPr="002D476B">
        <w:rPr>
          <w:rFonts w:ascii="Times New Roman" w:eastAsiaTheme="minorEastAsia" w:hAnsi="Times New Roman"/>
          <w:sz w:val="24"/>
          <w:szCs w:val="24"/>
        </w:rPr>
        <w:t>集成电路、电子信息技术领域特殊专长</w:t>
      </w:r>
      <w:r w:rsidRPr="002D476B">
        <w:rPr>
          <w:rFonts w:ascii="Times New Roman" w:eastAsiaTheme="minorEastAsia" w:hAnsi="Times New Roman"/>
          <w:sz w:val="24"/>
          <w:szCs w:val="24"/>
        </w:rPr>
        <w:t>的学生，经专业接收工作小组确认后，可适当放宽成绩要求。</w:t>
      </w:r>
    </w:p>
    <w:p w:rsidR="00182D9F" w:rsidRPr="00486267" w:rsidRDefault="00562A20">
      <w:pPr>
        <w:pStyle w:val="a8"/>
        <w:adjustRightInd w:val="0"/>
        <w:snapToGrid w:val="0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  <w:lang w:eastAsia="zh-Hans"/>
        </w:rPr>
      </w:pP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4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、转入学生</w:t>
      </w:r>
      <w:r w:rsidRPr="00486267">
        <w:rPr>
          <w:rFonts w:ascii="Times New Roman" w:eastAsiaTheme="minorEastAsia" w:hAnsi="Times New Roman"/>
          <w:sz w:val="24"/>
          <w:szCs w:val="24"/>
        </w:rPr>
        <w:t>参照睿信书院针对大一学年必修课程制定的《北京理工大学睿信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书</w:t>
      </w:r>
      <w:r w:rsidRPr="00486267">
        <w:rPr>
          <w:rFonts w:ascii="Times New Roman" w:eastAsiaTheme="minorEastAsia" w:hAnsi="Times New Roman"/>
          <w:sz w:val="24"/>
          <w:szCs w:val="24"/>
        </w:rPr>
        <w:t>院转专业学分认定方案》以及本学院针对其他学年课程的认定方案，由各专业责任教授负责对学生已修课程进行学分置换认定。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根据认定结果，转入学生需补足之前未修过但转入同年级学生已修过的课程。</w:t>
      </w:r>
    </w:p>
    <w:p w:rsidR="00182D9F" w:rsidRDefault="00562A20" w:rsidP="00486267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接收名额</w:t>
      </w:r>
    </w:p>
    <w:p w:rsidR="002D476B" w:rsidRPr="002D476B" w:rsidRDefault="002D476B" w:rsidP="002D476B">
      <w:pPr>
        <w:spacing w:line="360" w:lineRule="auto"/>
        <w:jc w:val="left"/>
        <w:rPr>
          <w:rFonts w:ascii="Times New Roman" w:eastAsiaTheme="minorEastAsia" w:hAnsi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38"/>
        <w:gridCol w:w="3692"/>
        <w:gridCol w:w="2766"/>
      </w:tblGrid>
      <w:tr w:rsidR="000D535F" w:rsidRPr="00486267" w:rsidTr="000D53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年级</w:t>
            </w:r>
          </w:p>
        </w:tc>
        <w:tc>
          <w:tcPr>
            <w:tcW w:w="3692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专业</w:t>
            </w:r>
          </w:p>
        </w:tc>
        <w:tc>
          <w:tcPr>
            <w:tcW w:w="2766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拟接收人数</w:t>
            </w:r>
          </w:p>
        </w:tc>
      </w:tr>
      <w:tr w:rsidR="000D535F" w:rsidRPr="00486267" w:rsidTr="004862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202</w:t>
            </w:r>
            <w:r w:rsidR="00195E75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级</w:t>
            </w:r>
          </w:p>
        </w:tc>
        <w:tc>
          <w:tcPr>
            <w:tcW w:w="3692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电子科学与技术</w:t>
            </w:r>
          </w:p>
        </w:tc>
        <w:tc>
          <w:tcPr>
            <w:tcW w:w="2766" w:type="dxa"/>
            <w:vAlign w:val="center"/>
          </w:tcPr>
          <w:p w:rsidR="000D535F" w:rsidRPr="00486267" w:rsidRDefault="003E4190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0D535F" w:rsidRPr="00486267" w:rsidTr="004862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92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微电子科学与工程</w:t>
            </w:r>
          </w:p>
        </w:tc>
        <w:tc>
          <w:tcPr>
            <w:tcW w:w="2766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</w:tr>
    </w:tbl>
    <w:p w:rsidR="000D535F" w:rsidRPr="00486267" w:rsidRDefault="000D535F">
      <w:pPr>
        <w:pStyle w:val="a8"/>
        <w:spacing w:line="360" w:lineRule="auto"/>
        <w:ind w:left="720" w:firstLineChars="0" w:firstLine="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工作流程</w:t>
      </w:r>
    </w:p>
    <w:p w:rsidR="00486267" w:rsidRPr="00486267" w:rsidRDefault="00486267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9D1F8A">
        <w:rPr>
          <w:rFonts w:ascii="Times New Roman" w:eastAsiaTheme="minorEastAsia" w:hAnsi="Times New Roman"/>
          <w:sz w:val="24"/>
          <w:szCs w:val="24"/>
        </w:rPr>
        <w:t>12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9D1F8A">
        <w:rPr>
          <w:rFonts w:ascii="Times New Roman" w:eastAsiaTheme="minorEastAsia" w:hAnsi="Times New Roman" w:hint="eastAsia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日</w:t>
      </w:r>
      <w:r w:rsidRPr="00486267">
        <w:rPr>
          <w:rFonts w:ascii="Times New Roman" w:eastAsiaTheme="minorEastAsia" w:hAnsi="Times New Roman"/>
          <w:sz w:val="24"/>
          <w:szCs w:val="24"/>
        </w:rPr>
        <w:t>-202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9D1F8A">
        <w:rPr>
          <w:rFonts w:ascii="Times New Roman" w:eastAsiaTheme="minorEastAsia" w:hAnsi="Times New Roman"/>
          <w:sz w:val="24"/>
          <w:szCs w:val="24"/>
        </w:rPr>
        <w:t>12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9D1F8A">
        <w:rPr>
          <w:rFonts w:ascii="Times New Roman" w:eastAsiaTheme="minorEastAsia" w:hAnsi="Times New Roman"/>
          <w:sz w:val="24"/>
          <w:szCs w:val="24"/>
        </w:rPr>
        <w:t>8</w:t>
      </w:r>
      <w:r w:rsidRPr="00486267">
        <w:rPr>
          <w:rFonts w:ascii="Times New Roman" w:eastAsiaTheme="minorEastAsia" w:hAnsi="Times New Roman"/>
          <w:sz w:val="24"/>
          <w:szCs w:val="24"/>
        </w:rPr>
        <w:t>日：公布学院接收转专业学生实施办法；学生登录</w:t>
      </w:r>
      <w:r w:rsidRPr="00486267">
        <w:rPr>
          <w:rFonts w:ascii="Times New Roman" w:eastAsiaTheme="minorEastAsia" w:hAnsi="Times New Roman"/>
          <w:sz w:val="24"/>
          <w:szCs w:val="24"/>
        </w:rPr>
        <w:t>“</w:t>
      </w:r>
      <w:r w:rsidRPr="00486267">
        <w:rPr>
          <w:rFonts w:ascii="Times New Roman" w:eastAsiaTheme="minorEastAsia" w:hAnsi="Times New Roman"/>
          <w:sz w:val="24"/>
          <w:szCs w:val="24"/>
        </w:rPr>
        <w:t>智慧北理统一门户</w:t>
      </w:r>
      <w:r w:rsidRPr="00486267">
        <w:rPr>
          <w:rFonts w:ascii="Times New Roman" w:eastAsiaTheme="minorEastAsia" w:hAnsi="Times New Roman"/>
          <w:sz w:val="24"/>
          <w:szCs w:val="24"/>
        </w:rPr>
        <w:t>”—</w:t>
      </w:r>
      <w:r w:rsidRPr="00486267">
        <w:rPr>
          <w:rFonts w:ascii="Times New Roman" w:eastAsiaTheme="minorEastAsia" w:hAnsi="Times New Roman"/>
          <w:sz w:val="24"/>
          <w:szCs w:val="24"/>
        </w:rPr>
        <w:t>幸福北理，按照提示填写并提交转专业申请表</w:t>
      </w:r>
      <w:r>
        <w:rPr>
          <w:rFonts w:ascii="Times New Roman" w:eastAsiaTheme="minorEastAsia" w:hAnsi="Times New Roman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具体操作方法详见附件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转专业操作手册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—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学生端</w:t>
      </w:r>
      <w:r>
        <w:rPr>
          <w:rFonts w:asciiTheme="minorEastAsia" w:eastAsiaTheme="minorEastAsia" w:hAnsiTheme="minorEastAsia"/>
          <w:sz w:val="24"/>
          <w:szCs w:val="24"/>
        </w:rPr>
        <w:t>）。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请注意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务必在线上平台中提交教务部可信成绩单作为附件材料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其余相关证明材料亦可作为附件上传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。</w:t>
      </w:r>
    </w:p>
    <w:p w:rsidR="00486267" w:rsidRPr="00486267" w:rsidRDefault="00486267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9D1F8A">
        <w:rPr>
          <w:rFonts w:ascii="Times New Roman" w:eastAsiaTheme="minorEastAsia" w:hAnsi="Times New Roman"/>
          <w:sz w:val="24"/>
          <w:szCs w:val="24"/>
        </w:rPr>
        <w:t>12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9D1F8A">
        <w:rPr>
          <w:rFonts w:ascii="Times New Roman" w:eastAsiaTheme="minorEastAsia" w:hAnsi="Times New Roman" w:hint="eastAsia"/>
          <w:sz w:val="24"/>
          <w:szCs w:val="24"/>
        </w:rPr>
        <w:t>1</w:t>
      </w:r>
      <w:r w:rsidR="009D1F8A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日</w:t>
      </w:r>
      <w:r w:rsidRPr="00486267">
        <w:rPr>
          <w:rFonts w:ascii="Times New Roman" w:eastAsiaTheme="minorEastAsia" w:hAnsi="Times New Roman"/>
          <w:sz w:val="24"/>
          <w:szCs w:val="24"/>
        </w:rPr>
        <w:t>-202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9D1F8A">
        <w:rPr>
          <w:rFonts w:ascii="Times New Roman" w:eastAsiaTheme="minorEastAsia" w:hAnsi="Times New Roman"/>
          <w:sz w:val="24"/>
          <w:szCs w:val="24"/>
        </w:rPr>
        <w:t>12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39597F">
        <w:rPr>
          <w:rFonts w:ascii="Times New Roman" w:eastAsiaTheme="minorEastAsia" w:hAnsi="Times New Roman"/>
          <w:sz w:val="24"/>
          <w:szCs w:val="24"/>
        </w:rPr>
        <w:t>1</w:t>
      </w:r>
      <w:r w:rsidR="009D1F8A">
        <w:rPr>
          <w:rFonts w:ascii="Times New Roman" w:eastAsiaTheme="minorEastAsia" w:hAnsi="Times New Roman"/>
          <w:sz w:val="24"/>
          <w:szCs w:val="24"/>
        </w:rPr>
        <w:t>8</w:t>
      </w:r>
      <w:r w:rsidRPr="00486267">
        <w:rPr>
          <w:rFonts w:ascii="Times New Roman" w:eastAsiaTheme="minorEastAsia" w:hAnsi="Times New Roman"/>
          <w:sz w:val="24"/>
          <w:szCs w:val="24"/>
        </w:rPr>
        <w:t>日：学院对申请学生进行</w:t>
      </w:r>
      <w:r>
        <w:rPr>
          <w:rFonts w:ascii="Times New Roman" w:eastAsiaTheme="minorEastAsia" w:hAnsi="Times New Roman" w:hint="eastAsia"/>
          <w:sz w:val="24"/>
          <w:szCs w:val="24"/>
        </w:rPr>
        <w:t>资格</w:t>
      </w:r>
      <w:r w:rsidRPr="00486267">
        <w:rPr>
          <w:rFonts w:ascii="Times New Roman" w:eastAsiaTheme="minorEastAsia" w:hAnsi="Times New Roman"/>
          <w:sz w:val="24"/>
          <w:szCs w:val="24"/>
        </w:rPr>
        <w:t>初审，</w:t>
      </w:r>
      <w:r w:rsidR="00EE7FE4" w:rsidRPr="00EE7FE4">
        <w:rPr>
          <w:rFonts w:ascii="Times New Roman" w:eastAsiaTheme="minorEastAsia" w:hAnsi="Times New Roman" w:hint="eastAsia"/>
          <w:sz w:val="24"/>
          <w:szCs w:val="24"/>
        </w:rPr>
        <w:t>通知初审合格学生进行考核面试（具体时间方式待通知）</w:t>
      </w:r>
      <w:r w:rsidR="00EE7FE4">
        <w:rPr>
          <w:rFonts w:ascii="Times New Roman" w:eastAsiaTheme="minorEastAsia" w:hAnsi="Times New Roman" w:hint="eastAsia"/>
          <w:sz w:val="24"/>
          <w:szCs w:val="24"/>
        </w:rPr>
        <w:t>，</w:t>
      </w:r>
      <w:r w:rsidRPr="00486267">
        <w:rPr>
          <w:rFonts w:ascii="Times New Roman" w:eastAsiaTheme="minorEastAsia" w:hAnsi="Times New Roman"/>
          <w:sz w:val="24"/>
          <w:szCs w:val="24"/>
        </w:rPr>
        <w:t>对初选结果进行公示并</w:t>
      </w:r>
      <w:r>
        <w:rPr>
          <w:rFonts w:ascii="Times New Roman" w:eastAsiaTheme="minorEastAsia" w:hAnsi="Times New Roman" w:hint="eastAsia"/>
          <w:sz w:val="24"/>
          <w:szCs w:val="24"/>
        </w:rPr>
        <w:t>上</w:t>
      </w:r>
      <w:r w:rsidRPr="00486267">
        <w:rPr>
          <w:rFonts w:ascii="Times New Roman" w:eastAsiaTheme="minorEastAsia" w:hAnsi="Times New Roman"/>
          <w:sz w:val="24"/>
          <w:szCs w:val="24"/>
        </w:rPr>
        <w:t>报</w:t>
      </w:r>
      <w:r>
        <w:rPr>
          <w:rFonts w:ascii="Times New Roman" w:eastAsiaTheme="minorEastAsia" w:hAnsi="Times New Roman" w:hint="eastAsia"/>
          <w:sz w:val="24"/>
          <w:szCs w:val="24"/>
        </w:rPr>
        <w:t>学校</w:t>
      </w:r>
      <w:r w:rsidRPr="00486267">
        <w:rPr>
          <w:rFonts w:ascii="Times New Roman" w:eastAsiaTheme="minorEastAsia" w:hAnsi="Times New Roman"/>
          <w:sz w:val="24"/>
          <w:szCs w:val="24"/>
        </w:rPr>
        <w:t>教务部。</w:t>
      </w:r>
    </w:p>
    <w:p w:rsidR="00486267" w:rsidRDefault="00486267" w:rsidP="00486267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202</w:t>
      </w:r>
      <w:r w:rsidR="009D1F8A">
        <w:rPr>
          <w:rFonts w:ascii="Times New Roman" w:hAnsi="Times New Roman"/>
          <w:color w:val="333333"/>
          <w:kern w:val="0"/>
          <w:sz w:val="24"/>
          <w:szCs w:val="24"/>
        </w:rPr>
        <w:t>4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年</w:t>
      </w:r>
      <w:r w:rsidR="009D1F8A">
        <w:rPr>
          <w:rFonts w:ascii="Times New Roman" w:hAnsi="Times New Roman"/>
          <w:color w:val="333333"/>
          <w:kern w:val="0"/>
          <w:sz w:val="24"/>
          <w:szCs w:val="24"/>
        </w:rPr>
        <w:t>2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月</w:t>
      </w:r>
      <w:r w:rsidR="009D1F8A">
        <w:rPr>
          <w:rFonts w:ascii="Times New Roman" w:hAnsi="Times New Roman"/>
          <w:color w:val="333333"/>
          <w:kern w:val="0"/>
          <w:sz w:val="24"/>
          <w:szCs w:val="24"/>
        </w:rPr>
        <w:t>26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日：完成转专业录取</w:t>
      </w:r>
      <w:r w:rsidR="00EC5EF3">
        <w:rPr>
          <w:rFonts w:ascii="Times New Roman" w:hAnsi="Times New Roman" w:hint="eastAsia"/>
          <w:color w:val="333333"/>
          <w:kern w:val="0"/>
          <w:sz w:val="24"/>
          <w:szCs w:val="24"/>
        </w:rPr>
        <w:t>工作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，公示正式转专业名单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并上报学校教务部</w:t>
      </w:r>
    </w:p>
    <w:p w:rsidR="00486267" w:rsidRPr="00486267" w:rsidRDefault="00486267" w:rsidP="00486267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>
        <w:rPr>
          <w:rFonts w:ascii="Times New Roman" w:hAnsi="Times New Roman"/>
          <w:color w:val="333333"/>
          <w:kern w:val="0"/>
          <w:sz w:val="24"/>
          <w:szCs w:val="24"/>
        </w:rPr>
        <w:t>4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、</w:t>
      </w:r>
      <w:r w:rsidRPr="00486267">
        <w:rPr>
          <w:rFonts w:ascii="Times New Roman" w:hAnsi="Times New Roman" w:hint="eastAsia"/>
          <w:color w:val="333333"/>
          <w:kern w:val="0"/>
          <w:sz w:val="24"/>
          <w:szCs w:val="24"/>
        </w:rPr>
        <w:t>被批准转入学生到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集成电路与电子学院</w:t>
      </w:r>
      <w:r w:rsidRPr="00486267">
        <w:rPr>
          <w:rFonts w:ascii="Times New Roman" w:hAnsi="Times New Roman" w:hint="eastAsia"/>
          <w:color w:val="333333"/>
          <w:kern w:val="0"/>
          <w:sz w:val="24"/>
          <w:szCs w:val="24"/>
        </w:rPr>
        <w:t>注册报到，学院做好学生接收工作。</w:t>
      </w:r>
      <w:r w:rsidRPr="00920AB1">
        <w:rPr>
          <w:rFonts w:ascii="Times New Roman" w:hAnsi="Times New Roman" w:hint="eastAsia"/>
          <w:color w:val="333333"/>
          <w:kern w:val="0"/>
          <w:sz w:val="24"/>
          <w:szCs w:val="24"/>
        </w:rPr>
        <w:t>依据《北京理工大学睿信书院转专业学分认定方案》及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集成电路与电子</w:t>
      </w:r>
      <w:r w:rsidRPr="00920AB1">
        <w:rPr>
          <w:rFonts w:ascii="Times New Roman" w:hAnsi="Times New Roman" w:hint="eastAsia"/>
          <w:color w:val="333333"/>
          <w:kern w:val="0"/>
          <w:sz w:val="24"/>
          <w:szCs w:val="24"/>
        </w:rPr>
        <w:t>学院专业培养方案，由各专业责任教授负责对学生已修课程进行学分置换认定，根据认定结果，学生需补足之前未修过但转入专业同年级学生已修过的课程。</w:t>
      </w:r>
    </w:p>
    <w:p w:rsidR="00182D9F" w:rsidRPr="00486267" w:rsidRDefault="00182D9F" w:rsidP="00486267">
      <w:pPr>
        <w:spacing w:line="360" w:lineRule="auto"/>
        <w:rPr>
          <w:rFonts w:ascii="Times New Roman" w:eastAsiaTheme="maj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遴选办法</w:t>
      </w:r>
    </w:p>
    <w:p w:rsidR="00182D9F" w:rsidRPr="00EC5EF3" w:rsidRDefault="00562A20" w:rsidP="00EC5EF3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1</w:t>
      </w: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、专业工作小组根据接收条件对申请转入学生进行资格审核；</w:t>
      </w:r>
    </w:p>
    <w:p w:rsidR="00182D9F" w:rsidRPr="00EC5EF3" w:rsidRDefault="00562A20" w:rsidP="00EC5EF3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2</w:t>
      </w: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、学院组织专业教师对通过资格审核的学生进行面试评议：主要考察学生专业认识、专业兴趣、学习能力、未来规划、综合素质等。</w:t>
      </w:r>
    </w:p>
    <w:p w:rsidR="00182D9F" w:rsidRPr="00486267" w:rsidRDefault="00182D9F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公示方案和咨询方式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学院接收转专业方案、具体安排、初选和最终接收结果将在</w:t>
      </w:r>
      <w:r w:rsidR="00E14BF5">
        <w:rPr>
          <w:rFonts w:ascii="Times New Roman" w:eastAsiaTheme="minorEastAsia" w:hAnsi="Times New Roman" w:hint="eastAsia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学院网站上公示；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、咨询方式：</w:t>
      </w:r>
    </w:p>
    <w:p w:rsidR="006543E9" w:rsidRDefault="00562A20">
      <w:pPr>
        <w:pStyle w:val="a8"/>
        <w:spacing w:line="360" w:lineRule="auto"/>
        <w:ind w:firstLine="480"/>
        <w:jc w:val="left"/>
        <w:rPr>
          <w:rFonts w:ascii="Times New Roman" w:eastAsiaTheme="minorEastAsia" w:hAnsi="Times New Roman"/>
          <w:sz w:val="24"/>
          <w:szCs w:val="24"/>
          <w:lang w:eastAsia="zh-Hans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联系人：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徐浩阳</w:t>
      </w:r>
      <w:r w:rsidRPr="00486267">
        <w:rPr>
          <w:rFonts w:ascii="Times New Roman" w:eastAsiaTheme="minorEastAsia" w:hAnsi="Times New Roman"/>
          <w:sz w:val="24"/>
          <w:szCs w:val="24"/>
        </w:rPr>
        <w:t>老师，电话：</w:t>
      </w:r>
      <w:r w:rsidRPr="00486267">
        <w:rPr>
          <w:rFonts w:ascii="Times New Roman" w:eastAsiaTheme="minorEastAsia" w:hAnsi="Times New Roman"/>
          <w:sz w:val="24"/>
          <w:szCs w:val="24"/>
        </w:rPr>
        <w:t>6891</w:t>
      </w:r>
      <w:r w:rsidR="00486267">
        <w:rPr>
          <w:rFonts w:ascii="Times New Roman" w:eastAsiaTheme="minorEastAsia" w:hAnsi="Times New Roman"/>
          <w:sz w:val="24"/>
          <w:szCs w:val="24"/>
        </w:rPr>
        <w:t>1357</w:t>
      </w:r>
      <w:r w:rsidRPr="00486267">
        <w:rPr>
          <w:rFonts w:ascii="Times New Roman" w:eastAsiaTheme="minorEastAsia" w:hAnsi="Times New Roman"/>
          <w:sz w:val="24"/>
          <w:szCs w:val="24"/>
        </w:rPr>
        <w:t>，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邮箱：</w:t>
      </w:r>
      <w:hyperlink r:id="rId7" w:history="1">
        <w:r w:rsidR="006543E9" w:rsidRPr="00101F07">
          <w:rPr>
            <w:rStyle w:val="a7"/>
            <w:rFonts w:ascii="Times New Roman" w:eastAsiaTheme="minorEastAsia" w:hAnsi="Times New Roman"/>
            <w:sz w:val="24"/>
            <w:szCs w:val="24"/>
          </w:rPr>
          <w:t>hyx</w:t>
        </w:r>
        <w:r w:rsidR="006543E9" w:rsidRPr="00101F07">
          <w:rPr>
            <w:rStyle w:val="a7"/>
            <w:rFonts w:ascii="Times New Roman" w:eastAsiaTheme="minorEastAsia" w:hAnsi="Times New Roman"/>
            <w:sz w:val="24"/>
            <w:szCs w:val="24"/>
            <w:lang w:eastAsia="zh-Hans"/>
          </w:rPr>
          <w:t>@</w:t>
        </w:r>
        <w:r w:rsidR="006543E9" w:rsidRPr="00101F07">
          <w:rPr>
            <w:rStyle w:val="a7"/>
            <w:rFonts w:ascii="Times New Roman" w:eastAsiaTheme="minorEastAsia" w:hAnsi="Times New Roman" w:hint="eastAsia"/>
            <w:sz w:val="24"/>
            <w:szCs w:val="24"/>
            <w:lang w:eastAsia="zh-Hans"/>
          </w:rPr>
          <w:t>bit.edu.cn</w:t>
        </w:r>
      </w:hyperlink>
    </w:p>
    <w:p w:rsidR="00182D9F" w:rsidRPr="00486267" w:rsidRDefault="00562A20">
      <w:pPr>
        <w:pStyle w:val="a8"/>
        <w:spacing w:line="360" w:lineRule="auto"/>
        <w:ind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lastRenderedPageBreak/>
        <w:t>地址：中关村校区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中心教学楼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4</w:t>
      </w:r>
      <w:r w:rsidR="00486267">
        <w:rPr>
          <w:rFonts w:ascii="Times New Roman" w:eastAsiaTheme="minorEastAsia" w:hAnsi="Times New Roman"/>
          <w:sz w:val="24"/>
          <w:szCs w:val="24"/>
        </w:rPr>
        <w:t>23</w:t>
      </w: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其他未尽事宜按照学校和学院相关规定办理。</w:t>
      </w:r>
    </w:p>
    <w:p w:rsidR="00182D9F" w:rsidRDefault="00182D9F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Default="00486267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Pr="00486267" w:rsidRDefault="00486267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Default="00562A20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北京理工大学</w:t>
      </w:r>
    </w:p>
    <w:p w:rsidR="00182D9F" w:rsidRPr="00486267" w:rsidRDefault="00486267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 w:hint="eastAsia"/>
          <w:sz w:val="24"/>
          <w:szCs w:val="24"/>
        </w:rPr>
        <w:t>集成电路与电子学院</w:t>
      </w:r>
    </w:p>
    <w:p w:rsidR="00182D9F" w:rsidRPr="00486267" w:rsidRDefault="00562A20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0E0B68">
        <w:rPr>
          <w:rFonts w:ascii="Times New Roman" w:eastAsiaTheme="minorEastAsia" w:hAnsi="Times New Roman"/>
          <w:sz w:val="24"/>
          <w:szCs w:val="24"/>
        </w:rPr>
        <w:t>11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486267">
        <w:rPr>
          <w:rFonts w:ascii="Times New Roman" w:eastAsiaTheme="minorEastAsia" w:hAnsi="Times New Roman"/>
          <w:sz w:val="24"/>
          <w:szCs w:val="24"/>
        </w:rPr>
        <w:t>2</w:t>
      </w:r>
      <w:r w:rsidR="000E0B68">
        <w:rPr>
          <w:rFonts w:ascii="Times New Roman" w:eastAsiaTheme="minorEastAsia" w:hAnsi="Times New Roman"/>
          <w:sz w:val="24"/>
          <w:szCs w:val="24"/>
        </w:rPr>
        <w:t>9</w:t>
      </w:r>
      <w:r w:rsidRPr="00486267">
        <w:rPr>
          <w:rFonts w:ascii="Times New Roman" w:eastAsiaTheme="minorEastAsia" w:hAnsi="Times New Roman"/>
          <w:sz w:val="24"/>
          <w:szCs w:val="24"/>
        </w:rPr>
        <w:t>日</w:t>
      </w:r>
    </w:p>
    <w:p w:rsidR="00486267" w:rsidRDefault="00486267">
      <w:pPr>
        <w:rPr>
          <w:rFonts w:ascii="Times New Roman" w:eastAsiaTheme="minorEastAsia" w:hAnsi="Times New Roman"/>
          <w:sz w:val="24"/>
          <w:szCs w:val="24"/>
        </w:rPr>
      </w:pPr>
    </w:p>
    <w:p w:rsidR="00486267" w:rsidRDefault="00486267">
      <w:pPr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rPr>
          <w:rFonts w:ascii="Times New Roman" w:hAnsi="Times New Roman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附件：</w:t>
      </w:r>
      <w:r w:rsidR="00486267"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转专业操作手册</w:t>
      </w:r>
      <w:r w:rsidR="00486267">
        <w:rPr>
          <w:rFonts w:asciiTheme="minorEastAsia" w:eastAsiaTheme="minorEastAsia" w:hAnsiTheme="minorEastAsia"/>
          <w:sz w:val="24"/>
          <w:szCs w:val="24"/>
          <w:lang w:eastAsia="zh-Hans"/>
        </w:rPr>
        <w:t>—</w:t>
      </w:r>
      <w:r w:rsidR="00486267"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学生端</w:t>
      </w:r>
    </w:p>
    <w:sectPr w:rsidR="00182D9F" w:rsidRPr="00486267" w:rsidSect="000D5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C9A" w:rsidRDefault="00524C9A" w:rsidP="006626A7">
      <w:r>
        <w:separator/>
      </w:r>
    </w:p>
  </w:endnote>
  <w:endnote w:type="continuationSeparator" w:id="0">
    <w:p w:rsidR="00524C9A" w:rsidRDefault="00524C9A" w:rsidP="0066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C9A" w:rsidRDefault="00524C9A" w:rsidP="006626A7">
      <w:r>
        <w:separator/>
      </w:r>
    </w:p>
  </w:footnote>
  <w:footnote w:type="continuationSeparator" w:id="0">
    <w:p w:rsidR="00524C9A" w:rsidRDefault="00524C9A" w:rsidP="00662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CF11C4"/>
    <w:multiLevelType w:val="hybridMultilevel"/>
    <w:tmpl w:val="8D1CD1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61EC7043"/>
    <w:multiLevelType w:val="multilevel"/>
    <w:tmpl w:val="61EC704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6CB"/>
    <w:rsid w:val="D3FC12A8"/>
    <w:rsid w:val="F177BD37"/>
    <w:rsid w:val="FF5BBFBB"/>
    <w:rsid w:val="FFD96AA6"/>
    <w:rsid w:val="00003B38"/>
    <w:rsid w:val="00015CB2"/>
    <w:rsid w:val="00067F3C"/>
    <w:rsid w:val="0007701D"/>
    <w:rsid w:val="000A2F54"/>
    <w:rsid w:val="000D535F"/>
    <w:rsid w:val="000E0B68"/>
    <w:rsid w:val="000F251E"/>
    <w:rsid w:val="001025E1"/>
    <w:rsid w:val="00107120"/>
    <w:rsid w:val="00114652"/>
    <w:rsid w:val="00125C40"/>
    <w:rsid w:val="001273DC"/>
    <w:rsid w:val="00130699"/>
    <w:rsid w:val="001774F3"/>
    <w:rsid w:val="00182D9F"/>
    <w:rsid w:val="001921AB"/>
    <w:rsid w:val="00195E75"/>
    <w:rsid w:val="001C24E7"/>
    <w:rsid w:val="001E50CC"/>
    <w:rsid w:val="002A4D0E"/>
    <w:rsid w:val="002D476B"/>
    <w:rsid w:val="0033674E"/>
    <w:rsid w:val="0035389A"/>
    <w:rsid w:val="0039597F"/>
    <w:rsid w:val="003A2011"/>
    <w:rsid w:val="003B7406"/>
    <w:rsid w:val="003E3A3F"/>
    <w:rsid w:val="003E4190"/>
    <w:rsid w:val="004166D8"/>
    <w:rsid w:val="00486267"/>
    <w:rsid w:val="004A4E57"/>
    <w:rsid w:val="00524C9A"/>
    <w:rsid w:val="00543BC2"/>
    <w:rsid w:val="00562A20"/>
    <w:rsid w:val="005D43A6"/>
    <w:rsid w:val="005F294D"/>
    <w:rsid w:val="006543E9"/>
    <w:rsid w:val="006626A7"/>
    <w:rsid w:val="007C1A21"/>
    <w:rsid w:val="0080709C"/>
    <w:rsid w:val="00825105"/>
    <w:rsid w:val="008A497C"/>
    <w:rsid w:val="009D1F8A"/>
    <w:rsid w:val="009E3F80"/>
    <w:rsid w:val="00A8782A"/>
    <w:rsid w:val="00AC5014"/>
    <w:rsid w:val="00AE2688"/>
    <w:rsid w:val="00AE76CB"/>
    <w:rsid w:val="00AF087A"/>
    <w:rsid w:val="00B154D2"/>
    <w:rsid w:val="00B3252B"/>
    <w:rsid w:val="00BB630B"/>
    <w:rsid w:val="00BD295A"/>
    <w:rsid w:val="00C00EA4"/>
    <w:rsid w:val="00C1043D"/>
    <w:rsid w:val="00C450BF"/>
    <w:rsid w:val="00C54CEA"/>
    <w:rsid w:val="00CB2347"/>
    <w:rsid w:val="00CD583C"/>
    <w:rsid w:val="00D51A22"/>
    <w:rsid w:val="00E14BF5"/>
    <w:rsid w:val="00E22769"/>
    <w:rsid w:val="00E53168"/>
    <w:rsid w:val="00E65872"/>
    <w:rsid w:val="00EC5EF3"/>
    <w:rsid w:val="00ED27FE"/>
    <w:rsid w:val="00EE7FE4"/>
    <w:rsid w:val="00F804CC"/>
    <w:rsid w:val="01623CCC"/>
    <w:rsid w:val="07324386"/>
    <w:rsid w:val="0ADB3D36"/>
    <w:rsid w:val="110709C6"/>
    <w:rsid w:val="15057644"/>
    <w:rsid w:val="166B7991"/>
    <w:rsid w:val="1C5E370A"/>
    <w:rsid w:val="23756B47"/>
    <w:rsid w:val="272C785E"/>
    <w:rsid w:val="34676195"/>
    <w:rsid w:val="34F53CFE"/>
    <w:rsid w:val="379E0A1A"/>
    <w:rsid w:val="37C977AF"/>
    <w:rsid w:val="3958369E"/>
    <w:rsid w:val="42CA466D"/>
    <w:rsid w:val="4325517E"/>
    <w:rsid w:val="440B65FC"/>
    <w:rsid w:val="453630FF"/>
    <w:rsid w:val="4C7079FD"/>
    <w:rsid w:val="4D796E7A"/>
    <w:rsid w:val="515F590C"/>
    <w:rsid w:val="60262315"/>
    <w:rsid w:val="60C05091"/>
    <w:rsid w:val="6345186B"/>
    <w:rsid w:val="64C6151F"/>
    <w:rsid w:val="676966D2"/>
    <w:rsid w:val="6DCE2193"/>
    <w:rsid w:val="6FB34120"/>
    <w:rsid w:val="7185314E"/>
    <w:rsid w:val="73445F39"/>
    <w:rsid w:val="761E2023"/>
    <w:rsid w:val="7A59235D"/>
    <w:rsid w:val="7E23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8A265"/>
  <w15:docId w15:val="{18197C7C-267B-40F7-B248-9BA7775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1"/>
    <w:uiPriority w:val="59"/>
    <w:rsid w:val="000D5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6">
    <w:name w:val="Grid Table 1 Light Accent 6"/>
    <w:basedOn w:val="a1"/>
    <w:uiPriority w:val="46"/>
    <w:rsid w:val="000D535F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">
    <w:name w:val="Grid Table 1 Light"/>
    <w:basedOn w:val="a1"/>
    <w:uiPriority w:val="46"/>
    <w:rsid w:val="000D535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Unresolved Mention"/>
    <w:basedOn w:val="a0"/>
    <w:uiPriority w:val="99"/>
    <w:semiHidden/>
    <w:unhideWhenUsed/>
    <w:rsid w:val="00654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yx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216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ppp</dc:creator>
  <cp:lastModifiedBy>Administrator</cp:lastModifiedBy>
  <cp:revision>31</cp:revision>
  <dcterms:created xsi:type="dcterms:W3CDTF">2022-07-25T09:20:00Z</dcterms:created>
  <dcterms:modified xsi:type="dcterms:W3CDTF">2023-11-28T08:53:00Z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1669C18C52E64FBF97EF5FF2F1939C38</vt:lpwstr>
  </property>
</Properties>
</file>