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附件3：</w:t>
      </w:r>
    </w:p>
    <w:p>
      <w:pPr>
        <w:jc w:val="center"/>
        <w:rPr>
          <w:rFonts w:ascii="楷体" w:hAnsi="楷体" w:eastAsia="楷体"/>
          <w:b/>
          <w:bCs/>
          <w:sz w:val="36"/>
          <w:szCs w:val="36"/>
        </w:rPr>
      </w:pPr>
      <w:r>
        <w:rPr>
          <w:rFonts w:hint="eastAsia" w:ascii="楷体" w:hAnsi="楷体" w:eastAsia="楷体"/>
          <w:b/>
          <w:bCs/>
          <w:sz w:val="36"/>
          <w:szCs w:val="36"/>
        </w:rPr>
        <w:t>2024年北京理工大学3D打印创意赛</w:t>
      </w:r>
    </w:p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承诺书</w:t>
      </w:r>
    </w:p>
    <w:p>
      <w:pPr>
        <w:pStyle w:val="2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我自愿参加</w:t>
      </w:r>
      <w:r>
        <w:rPr>
          <w:rFonts w:hint="eastAsia" w:ascii="仿宋" w:hAnsi="仿宋" w:eastAsia="仿宋"/>
          <w:color w:val="000000"/>
          <w:sz w:val="28"/>
          <w:szCs w:val="28"/>
        </w:rPr>
        <w:t>2024年北京理工大学3D打印创意赛，在充分知晓并接受承诺书相关规定的前提下，现郑重承诺如下：</w:t>
      </w:r>
    </w:p>
    <w:p>
      <w:pPr>
        <w:pStyle w:val="3"/>
        <w:widowControl/>
        <w:ind w:firstLine="562" w:firstLineChars="200"/>
        <w:rPr>
          <w:rFonts w:ascii="仿宋" w:hAnsi="仿宋" w:eastAsia="仿宋"/>
          <w:b w:val="0"/>
        </w:rPr>
      </w:pPr>
      <w:r>
        <w:rPr>
          <w:rFonts w:hint="eastAsia" w:ascii="仿宋" w:hAnsi="仿宋" w:eastAsia="仿宋" w:cs="仿宋"/>
          <w:color w:val="000000"/>
        </w:rPr>
        <w:t>一、</w:t>
      </w:r>
      <w:r>
        <w:rPr>
          <w:rFonts w:hint="eastAsia" w:ascii="仿宋" w:hAnsi="仿宋" w:eastAsia="仿宋" w:cs="仿宋"/>
          <w:b w:val="0"/>
        </w:rPr>
        <w:t>严格遵守有关科学与艺术设计的行为准则和道德规范；</w:t>
      </w:r>
    </w:p>
    <w:p>
      <w:pPr>
        <w:spacing w:line="580" w:lineRule="atLeast"/>
        <w:ind w:firstLine="560" w:firstLineChars="200"/>
        <w:rPr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二、恪守诚实和信用，保证所有参赛作品均为原创，决不抄袭剽窃他人的成果；</w:t>
      </w:r>
    </w:p>
    <w:p>
      <w:pPr>
        <w:spacing w:line="580" w:lineRule="atLeas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二、若由于抄袭、剽窃他人作品等问题，本人愿意承担一切相应后果及法律责任；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三、本作品若通过复赛晋级决赛，将认真配合原创资格审查；若作品为非原创，将放弃参赛资格，晋级资格顺延；</w:t>
      </w:r>
    </w:p>
    <w:p>
      <w:pPr>
        <w:spacing w:line="580" w:lineRule="atLeast"/>
        <w:ind w:firstLine="560" w:firstLineChars="200"/>
        <w:rPr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四、承诺书一式二份，本人和赛事组委会各一份，具有同等的法律效力；</w:t>
      </w:r>
    </w:p>
    <w:p>
      <w:pPr>
        <w:spacing w:line="580" w:lineRule="atLeas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五、本承诺书自承诺人签字之日起生效。</w:t>
      </w:r>
    </w:p>
    <w:p>
      <w:pPr>
        <w:spacing w:line="580" w:lineRule="atLeas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</w:p>
    <w:p>
      <w:pPr>
        <w:spacing w:line="580" w:lineRule="atLeas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bookmarkStart w:id="0" w:name="_GoBack"/>
      <w:bookmarkEnd w:id="0"/>
    </w:p>
    <w:p>
      <w:pPr>
        <w:spacing w:line="580" w:lineRule="atLeast"/>
        <w:ind w:firstLine="2520" w:firstLineChars="900"/>
        <w:jc w:val="center"/>
        <w:rPr>
          <w:rFonts w:ascii="仿宋" w:hAnsi="仿宋" w:eastAsia="仿宋"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承诺人签名：</w:t>
      </w:r>
    </w:p>
    <w:p>
      <w:pPr>
        <w:spacing w:line="580" w:lineRule="atLeast"/>
        <w:ind w:firstLine="2520" w:firstLineChars="900"/>
        <w:jc w:val="center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承诺人院系：</w:t>
      </w:r>
    </w:p>
    <w:p>
      <w:pPr>
        <w:spacing w:line="580" w:lineRule="atLeast"/>
        <w:ind w:firstLine="2520" w:firstLineChars="900"/>
        <w:jc w:val="center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承诺人学号：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yYjg2MGM3ZmNlNGYxOWU3ZTAwNmM3ZjYyNzY3MzcifQ=="/>
  </w:docVars>
  <w:rsids>
    <w:rsidRoot w:val="007B67FA"/>
    <w:rsid w:val="000131C6"/>
    <w:rsid w:val="000A7217"/>
    <w:rsid w:val="000F2957"/>
    <w:rsid w:val="00122215"/>
    <w:rsid w:val="00143FED"/>
    <w:rsid w:val="00244BB9"/>
    <w:rsid w:val="00317FDF"/>
    <w:rsid w:val="003E19F6"/>
    <w:rsid w:val="005A700D"/>
    <w:rsid w:val="007559A1"/>
    <w:rsid w:val="007B67FA"/>
    <w:rsid w:val="00830F98"/>
    <w:rsid w:val="00B438E3"/>
    <w:rsid w:val="00C04CDC"/>
    <w:rsid w:val="00EA1811"/>
    <w:rsid w:val="00F00151"/>
    <w:rsid w:val="00F4431B"/>
    <w:rsid w:val="4382270E"/>
    <w:rsid w:val="4AF7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autoRedefine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line="580" w:lineRule="atLeast"/>
      <w:ind w:firstLine="540"/>
    </w:pPr>
    <w:rPr>
      <w:rFonts w:ascii="楷体_GB2312" w:eastAsia="楷体_GB2312"/>
      <w:b/>
      <w:sz w:val="28"/>
      <w:szCs w:val="28"/>
    </w:r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0"/>
    <w:rPr>
      <w:rFonts w:ascii="Calibri" w:hAnsi="Calibri" w:cs="宋体"/>
      <w:kern w:val="2"/>
      <w:sz w:val="18"/>
      <w:szCs w:val="18"/>
    </w:rPr>
  </w:style>
  <w:style w:type="character" w:customStyle="1" w:styleId="9">
    <w:name w:val="页脚 字符"/>
    <w:basedOn w:val="7"/>
    <w:link w:val="4"/>
    <w:autoRedefine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0">
    <w:name w:val="正文文本 字符"/>
    <w:basedOn w:val="7"/>
    <w:link w:val="2"/>
    <w:uiPriority w:val="0"/>
    <w:rPr>
      <w:rFonts w:ascii="Calibri" w:hAnsi="Calibri" w:cs="宋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260</Characters>
  <Lines>2</Lines>
  <Paragraphs>1</Paragraphs>
  <TotalTime>7</TotalTime>
  <ScaleCrop>false</ScaleCrop>
  <LinksUpToDate>false</LinksUpToDate>
  <CharactersWithSpaces>304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2016-10-09T02:27:00Z</dcterms:created>
  <dc:creator>Administrator</dc:creator>
  <cp:lastModifiedBy>红海</cp:lastModifiedBy>
  <dcterms:modified xsi:type="dcterms:W3CDTF">2024-04-18T09:01:59Z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0F15681555D44AFCB4C34D29D7E59A82_12</vt:lpwstr>
  </property>
</Properties>
</file>