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71B62" w14:textId="0509F80D" w:rsidR="00AD0A70" w:rsidRPr="00F746DC" w:rsidRDefault="001F2C71" w:rsidP="0034100C">
      <w:pPr>
        <w:jc w:val="center"/>
        <w:rPr>
          <w:rFonts w:ascii="方正小标宋简体" w:eastAsia="方正小标宋简体"/>
          <w:sz w:val="36"/>
        </w:rPr>
      </w:pPr>
      <w:r>
        <w:rPr>
          <w:rFonts w:ascii="方正小标宋简体" w:eastAsia="方正小标宋简体"/>
          <w:sz w:val="36"/>
        </w:rPr>
        <w:t>2021</w:t>
      </w:r>
      <w:r w:rsidR="004B5CB5" w:rsidRPr="00F746DC">
        <w:rPr>
          <w:rFonts w:ascii="方正小标宋简体" w:eastAsia="方正小标宋简体"/>
          <w:sz w:val="36"/>
        </w:rPr>
        <w:t>年北京理工大学教育教学改革项目</w:t>
      </w:r>
    </w:p>
    <w:p w14:paraId="22D248EF" w14:textId="77777777" w:rsidR="00B61242" w:rsidRPr="00F746DC" w:rsidRDefault="004B5CB5" w:rsidP="0034100C">
      <w:pPr>
        <w:jc w:val="center"/>
        <w:rPr>
          <w:rFonts w:ascii="方正小标宋简体" w:eastAsia="方正小标宋简体"/>
          <w:sz w:val="36"/>
        </w:rPr>
      </w:pPr>
      <w:r w:rsidRPr="00F746DC">
        <w:rPr>
          <w:rFonts w:ascii="方正小标宋简体" w:eastAsia="方正小标宋简体"/>
          <w:sz w:val="36"/>
        </w:rPr>
        <w:t>（学生思政教育类）课题指南</w:t>
      </w:r>
    </w:p>
    <w:p w14:paraId="7844B37D" w14:textId="77F8C983" w:rsidR="00BB639B" w:rsidRDefault="00D85214" w:rsidP="0034100C">
      <w:pPr>
        <w:ind w:firstLineChars="200" w:firstLine="632"/>
        <w:jc w:val="left"/>
        <w:rPr>
          <w:rFonts w:ascii="黑体" w:eastAsia="黑体" w:hAnsi="黑体"/>
          <w:sz w:val="32"/>
          <w:szCs w:val="32"/>
        </w:rPr>
      </w:pPr>
      <w:r w:rsidRPr="00F746DC">
        <w:rPr>
          <w:rFonts w:ascii="黑体" w:eastAsia="黑体" w:hAnsi="黑体" w:hint="eastAsia"/>
          <w:sz w:val="32"/>
          <w:szCs w:val="32"/>
        </w:rPr>
        <w:t>一、</w:t>
      </w:r>
      <w:r w:rsidR="00BB639B" w:rsidRPr="00F746DC">
        <w:rPr>
          <w:rFonts w:ascii="黑体" w:eastAsia="黑体" w:hAnsi="黑体" w:hint="eastAsia"/>
          <w:sz w:val="32"/>
          <w:szCs w:val="32"/>
        </w:rPr>
        <w:t>重点项目</w:t>
      </w:r>
    </w:p>
    <w:p w14:paraId="521E0107" w14:textId="0DBCCEAD" w:rsidR="004F147F" w:rsidRPr="00CA631E" w:rsidRDefault="00BC0888" w:rsidP="0034100C">
      <w:pPr>
        <w:ind w:leftChars="300" w:left="618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 w:rsidR="004F147F" w:rsidRPr="004F147F">
        <w:rPr>
          <w:rFonts w:ascii="仿宋_GB2312" w:eastAsia="仿宋_GB2312"/>
          <w:sz w:val="32"/>
          <w:szCs w:val="32"/>
        </w:rPr>
        <w:t>.</w:t>
      </w:r>
      <w:r w:rsidR="009F4214">
        <w:rPr>
          <w:rFonts w:ascii="仿宋_GB2312" w:eastAsia="仿宋_GB2312" w:hint="eastAsia"/>
          <w:sz w:val="32"/>
          <w:szCs w:val="32"/>
        </w:rPr>
        <w:t>高质量思想政治</w:t>
      </w:r>
      <w:r w:rsidR="00DA227B">
        <w:rPr>
          <w:rFonts w:ascii="仿宋_GB2312" w:eastAsia="仿宋_GB2312" w:hint="eastAsia"/>
          <w:sz w:val="32"/>
          <w:szCs w:val="32"/>
        </w:rPr>
        <w:t>教育</w:t>
      </w:r>
      <w:r w:rsidR="009F4214">
        <w:rPr>
          <w:rFonts w:ascii="仿宋_GB2312" w:eastAsia="仿宋_GB2312" w:hint="eastAsia"/>
          <w:sz w:val="32"/>
          <w:szCs w:val="32"/>
        </w:rPr>
        <w:t>工作体系研究</w:t>
      </w:r>
      <w:r w:rsidR="009F4214" w:rsidRPr="00CA631E">
        <w:rPr>
          <w:rFonts w:ascii="仿宋_GB2312" w:eastAsia="仿宋_GB2312"/>
          <w:sz w:val="32"/>
          <w:szCs w:val="32"/>
        </w:rPr>
        <w:t xml:space="preserve"> </w:t>
      </w:r>
    </w:p>
    <w:p w14:paraId="02CB11E1" w14:textId="34C3BF63" w:rsidR="00951EAE" w:rsidRDefault="00BC0888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 w:rsidR="00951EAE" w:rsidRPr="0018349E">
        <w:rPr>
          <w:rFonts w:ascii="仿宋_GB2312" w:eastAsia="仿宋_GB2312"/>
          <w:sz w:val="32"/>
          <w:szCs w:val="32"/>
        </w:rPr>
        <w:t>.</w:t>
      </w:r>
      <w:r w:rsidR="00955419" w:rsidRPr="00955419">
        <w:rPr>
          <w:rFonts w:ascii="仿宋_GB2312" w:eastAsia="仿宋_GB2312"/>
          <w:sz w:val="32"/>
          <w:szCs w:val="32"/>
        </w:rPr>
        <w:t>建党百年</w:t>
      </w:r>
      <w:r w:rsidR="005E59EC">
        <w:rPr>
          <w:rFonts w:ascii="仿宋_GB2312" w:eastAsia="仿宋_GB2312" w:hint="eastAsia"/>
          <w:sz w:val="32"/>
          <w:szCs w:val="32"/>
        </w:rPr>
        <w:t>高校党建</w:t>
      </w:r>
      <w:r w:rsidR="00955419" w:rsidRPr="00955419">
        <w:rPr>
          <w:rFonts w:ascii="仿宋_GB2312" w:eastAsia="仿宋_GB2312"/>
          <w:sz w:val="32"/>
          <w:szCs w:val="32"/>
        </w:rPr>
        <w:t>的历史经验研究</w:t>
      </w:r>
    </w:p>
    <w:p w14:paraId="4EBDE80C" w14:textId="2F4FD764" w:rsidR="00EE5125" w:rsidRDefault="00BC0888" w:rsidP="0034100C">
      <w:pPr>
        <w:ind w:leftChars="150" w:left="309" w:firstLineChars="100" w:firstLine="316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</w:t>
      </w:r>
      <w:r w:rsidR="00BE4147">
        <w:rPr>
          <w:rFonts w:ascii="仿宋_GB2312" w:eastAsia="仿宋_GB2312" w:hint="eastAsia"/>
          <w:sz w:val="32"/>
          <w:szCs w:val="32"/>
        </w:rPr>
        <w:t>.</w:t>
      </w:r>
      <w:r w:rsidR="0037306F" w:rsidRPr="00EE76BB">
        <w:rPr>
          <w:rFonts w:ascii="仿宋_GB2312" w:eastAsia="仿宋_GB2312"/>
          <w:sz w:val="32"/>
          <w:szCs w:val="32"/>
        </w:rPr>
        <w:t>高校深入开展</w:t>
      </w:r>
      <w:r w:rsidR="0037306F" w:rsidRPr="00EE76BB">
        <w:rPr>
          <w:rFonts w:ascii="仿宋_GB2312" w:eastAsia="仿宋_GB2312"/>
          <w:sz w:val="32"/>
          <w:szCs w:val="32"/>
        </w:rPr>
        <w:t>“</w:t>
      </w:r>
      <w:r w:rsidR="0037306F" w:rsidRPr="00EE76BB">
        <w:rPr>
          <w:rFonts w:ascii="仿宋_GB2312" w:eastAsia="仿宋_GB2312"/>
          <w:sz w:val="32"/>
          <w:szCs w:val="32"/>
        </w:rPr>
        <w:t>四史</w:t>
      </w:r>
      <w:r w:rsidR="0037306F" w:rsidRPr="00EE76BB">
        <w:rPr>
          <w:rFonts w:ascii="仿宋_GB2312" w:eastAsia="仿宋_GB2312"/>
          <w:sz w:val="32"/>
          <w:szCs w:val="32"/>
        </w:rPr>
        <w:t>”</w:t>
      </w:r>
      <w:r w:rsidR="0037306F" w:rsidRPr="00EE76BB">
        <w:rPr>
          <w:rFonts w:ascii="仿宋_GB2312" w:eastAsia="仿宋_GB2312"/>
          <w:sz w:val="32"/>
          <w:szCs w:val="32"/>
        </w:rPr>
        <w:t>学习教育研究</w:t>
      </w:r>
    </w:p>
    <w:p w14:paraId="4E28187E" w14:textId="13C923B4" w:rsidR="00426857" w:rsidRDefault="00BC0888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</w:t>
      </w:r>
      <w:r w:rsidR="00495380">
        <w:rPr>
          <w:rFonts w:ascii="仿宋_GB2312" w:eastAsia="仿宋_GB2312"/>
          <w:sz w:val="32"/>
          <w:szCs w:val="32"/>
        </w:rPr>
        <w:t>.</w:t>
      </w:r>
      <w:r w:rsidR="00426857" w:rsidRPr="00426857">
        <w:rPr>
          <w:rFonts w:ascii="仿宋_GB2312" w:eastAsia="仿宋_GB2312" w:hint="eastAsia"/>
          <w:sz w:val="32"/>
          <w:szCs w:val="32"/>
        </w:rPr>
        <w:t>新时代</w:t>
      </w:r>
      <w:r w:rsidR="00426857" w:rsidRPr="00426857">
        <w:rPr>
          <w:rFonts w:ascii="仿宋_GB2312" w:eastAsia="仿宋_GB2312"/>
          <w:sz w:val="32"/>
          <w:szCs w:val="32"/>
        </w:rPr>
        <w:t>学生综合素质评价</w:t>
      </w:r>
      <w:r w:rsidR="00426857" w:rsidRPr="00426857">
        <w:rPr>
          <w:rFonts w:ascii="仿宋_GB2312" w:eastAsia="仿宋_GB2312" w:hint="eastAsia"/>
          <w:sz w:val="32"/>
          <w:szCs w:val="32"/>
        </w:rPr>
        <w:t>指标</w:t>
      </w:r>
      <w:r w:rsidR="00426857" w:rsidRPr="00426857">
        <w:rPr>
          <w:rFonts w:ascii="仿宋_GB2312" w:eastAsia="仿宋_GB2312"/>
          <w:sz w:val="32"/>
          <w:szCs w:val="32"/>
        </w:rPr>
        <w:t>体系</w:t>
      </w:r>
      <w:r w:rsidR="003553CC">
        <w:rPr>
          <w:rFonts w:ascii="仿宋_GB2312" w:eastAsia="仿宋_GB2312" w:hint="eastAsia"/>
          <w:sz w:val="32"/>
          <w:szCs w:val="32"/>
        </w:rPr>
        <w:t>研究</w:t>
      </w:r>
    </w:p>
    <w:p w14:paraId="7A8223FD" w14:textId="6E748375" w:rsidR="00BE4147" w:rsidRDefault="00BC0888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5</w:t>
      </w:r>
      <w:r w:rsidR="00171A2A">
        <w:rPr>
          <w:rFonts w:ascii="仿宋_GB2312" w:eastAsia="仿宋_GB2312"/>
          <w:sz w:val="32"/>
          <w:szCs w:val="32"/>
        </w:rPr>
        <w:t>.</w:t>
      </w:r>
      <w:r w:rsidR="00B37FDA">
        <w:rPr>
          <w:rFonts w:ascii="仿宋_GB2312" w:eastAsia="仿宋_GB2312" w:hint="eastAsia"/>
          <w:sz w:val="32"/>
          <w:szCs w:val="32"/>
        </w:rPr>
        <w:t>习近平总书记关于劳动观的重要论述研究</w:t>
      </w:r>
    </w:p>
    <w:p w14:paraId="4AC832B7" w14:textId="5A41897F" w:rsidR="00B84F53" w:rsidRDefault="00182054" w:rsidP="00F2669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/>
          <w:sz w:val="32"/>
          <w:szCs w:val="32"/>
        </w:rPr>
        <w:t>.</w:t>
      </w:r>
      <w:r w:rsidR="002A7705">
        <w:rPr>
          <w:rFonts w:ascii="仿宋_GB2312" w:eastAsia="仿宋_GB2312" w:hint="eastAsia"/>
          <w:sz w:val="32"/>
          <w:szCs w:val="32"/>
        </w:rPr>
        <w:t>新时代</w:t>
      </w:r>
      <w:r w:rsidR="00B84F53" w:rsidRPr="00EE76BB">
        <w:rPr>
          <w:rFonts w:ascii="仿宋_GB2312" w:eastAsia="仿宋_GB2312"/>
          <w:sz w:val="32"/>
          <w:szCs w:val="32"/>
        </w:rPr>
        <w:t>高校辅导员队伍建设研究</w:t>
      </w:r>
    </w:p>
    <w:p w14:paraId="66ADD6C9" w14:textId="54049760" w:rsidR="00495380" w:rsidRPr="00975C3A" w:rsidRDefault="003B3FB8" w:rsidP="0034100C">
      <w:pPr>
        <w:pStyle w:val="ae"/>
        <w:numPr>
          <w:ilvl w:val="0"/>
          <w:numId w:val="10"/>
        </w:numPr>
        <w:ind w:firstLineChars="0"/>
        <w:jc w:val="left"/>
        <w:rPr>
          <w:rFonts w:ascii="黑体" w:eastAsia="黑体" w:hAnsi="黑体"/>
          <w:sz w:val="32"/>
          <w:szCs w:val="32"/>
        </w:rPr>
      </w:pPr>
      <w:r w:rsidRPr="00F746DC">
        <w:rPr>
          <w:rFonts w:ascii="黑体" w:eastAsia="黑体" w:hAnsi="黑体" w:hint="eastAsia"/>
          <w:sz w:val="32"/>
          <w:szCs w:val="32"/>
        </w:rPr>
        <w:t>一般项目</w:t>
      </w:r>
      <w:bookmarkStart w:id="0" w:name="_GoBack"/>
      <w:bookmarkEnd w:id="0"/>
    </w:p>
    <w:p w14:paraId="155D3A3D" w14:textId="402143E4" w:rsidR="00834DC3" w:rsidRDefault="00975C3A" w:rsidP="00834DC3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 w:rsidR="00624CC5">
        <w:rPr>
          <w:rFonts w:ascii="仿宋_GB2312" w:eastAsia="仿宋_GB2312" w:hint="eastAsia"/>
          <w:sz w:val="32"/>
          <w:szCs w:val="32"/>
        </w:rPr>
        <w:t>.</w:t>
      </w:r>
      <w:r w:rsidR="00834DC3" w:rsidRPr="00F871A8">
        <w:rPr>
          <w:rFonts w:ascii="仿宋_GB2312" w:eastAsia="仿宋_GB2312" w:hint="eastAsia"/>
          <w:sz w:val="32"/>
          <w:szCs w:val="32"/>
        </w:rPr>
        <w:t>大学生中华民族共同体意识培育机制研究</w:t>
      </w:r>
    </w:p>
    <w:p w14:paraId="4C9AAA1C" w14:textId="5463D7DE" w:rsidR="004143F3" w:rsidRPr="004143F3" w:rsidRDefault="004143F3" w:rsidP="00834DC3">
      <w:pPr>
        <w:widowControl/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EE76BB">
        <w:rPr>
          <w:rFonts w:ascii="仿宋_GB2312" w:eastAsia="仿宋_GB2312"/>
          <w:sz w:val="32"/>
          <w:szCs w:val="32"/>
        </w:rPr>
        <w:t>高校学生党员学习党史工作机制研究</w:t>
      </w:r>
    </w:p>
    <w:p w14:paraId="36369A4A" w14:textId="7EA3E47F" w:rsidR="00D868BF" w:rsidRDefault="00624CC5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ab/>
      </w:r>
      <w:r w:rsidR="004143F3">
        <w:rPr>
          <w:rFonts w:ascii="仿宋_GB2312" w:eastAsia="仿宋_GB2312" w:hint="eastAsia"/>
          <w:sz w:val="32"/>
          <w:szCs w:val="32"/>
        </w:rPr>
        <w:t>3.</w:t>
      </w:r>
      <w:r w:rsidR="00D868BF">
        <w:rPr>
          <w:rFonts w:ascii="仿宋_GB2312" w:eastAsia="仿宋_GB2312" w:hint="eastAsia"/>
          <w:sz w:val="32"/>
          <w:szCs w:val="32"/>
        </w:rPr>
        <w:t>高校思想政治教育制度研究</w:t>
      </w:r>
    </w:p>
    <w:p w14:paraId="45633F8E" w14:textId="7A83AD37" w:rsidR="00C04FF1" w:rsidRPr="00C04FF1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C04FF1">
        <w:rPr>
          <w:rFonts w:ascii="仿宋_GB2312" w:eastAsia="仿宋_GB2312" w:hint="eastAsia"/>
          <w:sz w:val="32"/>
          <w:szCs w:val="32"/>
        </w:rPr>
        <w:t>.高质量学生党建工作体系研究</w:t>
      </w:r>
    </w:p>
    <w:p w14:paraId="4A355E3F" w14:textId="153D8AB0" w:rsidR="005C3536" w:rsidRPr="00EE76BB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 w:rsidR="005C3536">
        <w:rPr>
          <w:rFonts w:ascii="仿宋_GB2312" w:eastAsia="仿宋_GB2312"/>
          <w:sz w:val="32"/>
          <w:szCs w:val="32"/>
        </w:rPr>
        <w:t>.</w:t>
      </w:r>
      <w:r w:rsidR="005C3536" w:rsidRPr="00EE76BB">
        <w:rPr>
          <w:rFonts w:ascii="仿宋_GB2312" w:eastAsia="仿宋_GB2312"/>
          <w:sz w:val="32"/>
          <w:szCs w:val="32"/>
        </w:rPr>
        <w:t>高校</w:t>
      </w:r>
      <w:r w:rsidR="005C3536">
        <w:rPr>
          <w:rFonts w:ascii="仿宋_GB2312" w:eastAsia="仿宋_GB2312" w:hint="eastAsia"/>
          <w:sz w:val="32"/>
          <w:szCs w:val="32"/>
        </w:rPr>
        <w:t>社区</w:t>
      </w:r>
      <w:r w:rsidR="005C3536" w:rsidRPr="00EE76BB">
        <w:rPr>
          <w:rFonts w:ascii="仿宋_GB2312" w:eastAsia="仿宋_GB2312"/>
          <w:sz w:val="32"/>
          <w:szCs w:val="32"/>
        </w:rPr>
        <w:t>育人的路径和机制创新研究</w:t>
      </w:r>
    </w:p>
    <w:p w14:paraId="7C6D77C4" w14:textId="58200BFF" w:rsidR="005C3536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</w:t>
      </w:r>
      <w:r w:rsidR="005C3536">
        <w:rPr>
          <w:rFonts w:ascii="仿宋_GB2312" w:eastAsia="仿宋_GB2312"/>
          <w:sz w:val="32"/>
          <w:szCs w:val="32"/>
        </w:rPr>
        <w:t>.</w:t>
      </w:r>
      <w:r w:rsidR="005C3536" w:rsidRPr="00EE76BB">
        <w:rPr>
          <w:rFonts w:ascii="仿宋_GB2312" w:eastAsia="仿宋_GB2312"/>
          <w:sz w:val="32"/>
          <w:szCs w:val="32"/>
        </w:rPr>
        <w:t>高校</w:t>
      </w:r>
      <w:r w:rsidR="005C3536">
        <w:rPr>
          <w:rFonts w:ascii="仿宋_GB2312" w:eastAsia="仿宋_GB2312" w:hint="eastAsia"/>
          <w:sz w:val="32"/>
          <w:szCs w:val="32"/>
        </w:rPr>
        <w:t>活动</w:t>
      </w:r>
      <w:r w:rsidR="005C3536" w:rsidRPr="00EE76BB">
        <w:rPr>
          <w:rFonts w:ascii="仿宋_GB2312" w:eastAsia="仿宋_GB2312"/>
          <w:sz w:val="32"/>
          <w:szCs w:val="32"/>
        </w:rPr>
        <w:t>育人的路径和机制创新研究</w:t>
      </w:r>
    </w:p>
    <w:p w14:paraId="0E989517" w14:textId="50CBA205" w:rsidR="005C3536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</w:t>
      </w:r>
      <w:r w:rsidR="00EE03C9">
        <w:rPr>
          <w:rFonts w:ascii="仿宋_GB2312" w:eastAsia="仿宋_GB2312" w:hint="eastAsia"/>
          <w:sz w:val="32"/>
          <w:szCs w:val="32"/>
        </w:rPr>
        <w:t>.</w:t>
      </w:r>
      <w:r w:rsidR="00182054">
        <w:rPr>
          <w:rFonts w:ascii="仿宋_GB2312" w:eastAsia="仿宋_GB2312" w:hint="eastAsia"/>
          <w:sz w:val="32"/>
          <w:szCs w:val="32"/>
        </w:rPr>
        <w:t>学生</w:t>
      </w:r>
      <w:r w:rsidR="00182054" w:rsidRPr="00EE76BB">
        <w:rPr>
          <w:rFonts w:ascii="仿宋_GB2312" w:eastAsia="仿宋_GB2312"/>
          <w:sz w:val="32"/>
          <w:szCs w:val="32"/>
        </w:rPr>
        <w:t>党支部标准化、规范化建设研究</w:t>
      </w:r>
    </w:p>
    <w:p w14:paraId="509257AA" w14:textId="2F1387BD" w:rsidR="00EE03C9" w:rsidRPr="00EE76BB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</w:t>
      </w:r>
      <w:r w:rsidR="00EE03C9">
        <w:rPr>
          <w:rFonts w:ascii="仿宋_GB2312" w:eastAsia="仿宋_GB2312"/>
          <w:sz w:val="32"/>
          <w:szCs w:val="32"/>
        </w:rPr>
        <w:t>.</w:t>
      </w:r>
      <w:r w:rsidR="00182054" w:rsidRPr="00EE76BB">
        <w:rPr>
          <w:rFonts w:ascii="仿宋_GB2312" w:eastAsia="仿宋_GB2312"/>
          <w:sz w:val="32"/>
          <w:szCs w:val="32"/>
        </w:rPr>
        <w:t>增强高校学生党支部政治功能和组织力研究</w:t>
      </w:r>
    </w:p>
    <w:p w14:paraId="0026363E" w14:textId="1B4B230C" w:rsidR="00EE03C9" w:rsidRPr="00EE76BB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</w:t>
      </w:r>
      <w:r w:rsidR="00EE03C9">
        <w:rPr>
          <w:rFonts w:ascii="仿宋_GB2312" w:eastAsia="仿宋_GB2312" w:hint="eastAsia"/>
          <w:sz w:val="32"/>
          <w:szCs w:val="32"/>
        </w:rPr>
        <w:t>.</w:t>
      </w:r>
      <w:r w:rsidR="00EE03C9">
        <w:rPr>
          <w:rFonts w:ascii="仿宋_GB2312" w:eastAsia="仿宋_GB2312" w:hint="eastAsia"/>
          <w:sz w:val="32"/>
          <w:szCs w:val="32"/>
        </w:rPr>
        <w:tab/>
      </w:r>
      <w:r w:rsidR="003E75B0" w:rsidRPr="00EE76BB">
        <w:rPr>
          <w:rFonts w:ascii="仿宋_GB2312" w:eastAsia="仿宋_GB2312"/>
          <w:sz w:val="32"/>
          <w:szCs w:val="32"/>
        </w:rPr>
        <w:t>高校学生党支部设置方式与运行机制创新研究</w:t>
      </w:r>
    </w:p>
    <w:p w14:paraId="54FBAAFC" w14:textId="2C8C3E7B" w:rsidR="00EE03C9" w:rsidRPr="00EE76BB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</w:t>
      </w:r>
      <w:r w:rsidR="00EE03C9">
        <w:rPr>
          <w:rFonts w:ascii="仿宋_GB2312" w:eastAsia="仿宋_GB2312"/>
          <w:sz w:val="32"/>
          <w:szCs w:val="32"/>
        </w:rPr>
        <w:t>.</w:t>
      </w:r>
      <w:r w:rsidR="003E75B0" w:rsidRPr="00EE76BB">
        <w:rPr>
          <w:rFonts w:ascii="仿宋_GB2312" w:eastAsia="仿宋_GB2312"/>
          <w:sz w:val="32"/>
          <w:szCs w:val="32"/>
        </w:rPr>
        <w:t>新时代大学生</w:t>
      </w:r>
      <w:r w:rsidR="003E75B0">
        <w:rPr>
          <w:rFonts w:ascii="仿宋_GB2312" w:eastAsia="仿宋_GB2312" w:hint="eastAsia"/>
          <w:sz w:val="32"/>
          <w:szCs w:val="32"/>
        </w:rPr>
        <w:t>爱国主义</w:t>
      </w:r>
      <w:r w:rsidR="003E75B0" w:rsidRPr="00EE76BB">
        <w:rPr>
          <w:rFonts w:ascii="仿宋_GB2312" w:eastAsia="仿宋_GB2312"/>
          <w:sz w:val="32"/>
          <w:szCs w:val="32"/>
        </w:rPr>
        <w:t>教育长效机制研究</w:t>
      </w:r>
    </w:p>
    <w:p w14:paraId="74B665FC" w14:textId="1B45B43A" w:rsidR="003C28C9" w:rsidRPr="00EE76BB" w:rsidRDefault="00265D14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</w:t>
      </w:r>
      <w:r w:rsidR="00E17BC9">
        <w:rPr>
          <w:rFonts w:ascii="仿宋_GB2312" w:eastAsia="仿宋_GB2312"/>
          <w:sz w:val="32"/>
          <w:szCs w:val="32"/>
        </w:rPr>
        <w:t>.</w:t>
      </w:r>
      <w:r w:rsidR="003E75B0" w:rsidRPr="00EE76BB">
        <w:rPr>
          <w:rFonts w:ascii="仿宋_GB2312" w:eastAsia="仿宋_GB2312"/>
          <w:sz w:val="32"/>
          <w:szCs w:val="32"/>
        </w:rPr>
        <w:t>红色基因融入大学生日常思想政治教育工作研究</w:t>
      </w:r>
    </w:p>
    <w:p w14:paraId="261D9669" w14:textId="4A8B7276" w:rsidR="00E17BC9" w:rsidRPr="003E75B0" w:rsidRDefault="00C867EE" w:rsidP="003E75B0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</w:t>
      </w:r>
      <w:r w:rsidR="00E17BC9">
        <w:rPr>
          <w:rFonts w:ascii="仿宋_GB2312" w:eastAsia="仿宋_GB2312"/>
          <w:sz w:val="32"/>
          <w:szCs w:val="32"/>
        </w:rPr>
        <w:t>.</w:t>
      </w:r>
      <w:r w:rsidR="003E75B0" w:rsidRPr="00EE76BB">
        <w:rPr>
          <w:rFonts w:ascii="仿宋_GB2312" w:eastAsia="仿宋_GB2312"/>
          <w:sz w:val="32"/>
          <w:szCs w:val="32"/>
        </w:rPr>
        <w:t>新时代大学生劳动教育研究</w:t>
      </w:r>
    </w:p>
    <w:p w14:paraId="48CEE1B1" w14:textId="3E4D307D" w:rsidR="008F382F" w:rsidRDefault="00C867EE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13</w:t>
      </w:r>
      <w:r w:rsidR="00B60595">
        <w:rPr>
          <w:rFonts w:ascii="仿宋_GB2312" w:eastAsia="仿宋_GB2312" w:hint="eastAsia"/>
          <w:sz w:val="32"/>
          <w:szCs w:val="32"/>
        </w:rPr>
        <w:t>.</w:t>
      </w:r>
      <w:r w:rsidR="00204CA6" w:rsidRPr="00EE76BB">
        <w:rPr>
          <w:rFonts w:ascii="仿宋_GB2312" w:eastAsia="仿宋_GB2312"/>
          <w:sz w:val="32"/>
          <w:szCs w:val="32"/>
        </w:rPr>
        <w:t>发挥学生党员先锋模范作用机制研究</w:t>
      </w:r>
    </w:p>
    <w:p w14:paraId="5A494AFE" w14:textId="508CA2C5" w:rsidR="008F382F" w:rsidRPr="00C867EE" w:rsidRDefault="00C867EE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/>
          <w:sz w:val="32"/>
          <w:szCs w:val="32"/>
        </w:rPr>
        <w:t>.</w:t>
      </w:r>
      <w:r w:rsidR="00204CA6" w:rsidRPr="00EE76BB">
        <w:rPr>
          <w:rFonts w:ascii="仿宋_GB2312" w:eastAsia="仿宋_GB2312"/>
          <w:sz w:val="32"/>
          <w:szCs w:val="32"/>
        </w:rPr>
        <w:t>新时代高校大学生群体画像研究</w:t>
      </w:r>
    </w:p>
    <w:p w14:paraId="59A96966" w14:textId="674B5870" w:rsidR="002A6C85" w:rsidRPr="00EE76BB" w:rsidRDefault="005F7378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15</w:t>
      </w:r>
      <w:r w:rsidR="00274B53">
        <w:rPr>
          <w:rFonts w:ascii="仿宋_GB2312" w:eastAsia="仿宋_GB2312"/>
          <w:sz w:val="32"/>
          <w:szCs w:val="32"/>
        </w:rPr>
        <w:t>.</w:t>
      </w:r>
      <w:r w:rsidR="00204CA6" w:rsidRPr="00EE76BB">
        <w:rPr>
          <w:rFonts w:ascii="仿宋_GB2312" w:eastAsia="仿宋_GB2312"/>
          <w:sz w:val="32"/>
          <w:szCs w:val="32"/>
        </w:rPr>
        <w:t>整合资源构建高校实践育人共同体研究</w:t>
      </w:r>
    </w:p>
    <w:p w14:paraId="6CA0D271" w14:textId="26982853" w:rsidR="002A6C85" w:rsidRPr="00204CA6" w:rsidRDefault="005F7378" w:rsidP="00204CA6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16</w:t>
      </w:r>
      <w:r w:rsidR="00C80D75">
        <w:rPr>
          <w:rFonts w:ascii="仿宋_GB2312" w:eastAsia="仿宋_GB2312"/>
          <w:sz w:val="32"/>
          <w:szCs w:val="32"/>
        </w:rPr>
        <w:t>.</w:t>
      </w:r>
      <w:r w:rsidR="00204CA6" w:rsidRPr="00EE76BB">
        <w:rPr>
          <w:rFonts w:ascii="仿宋_GB2312" w:eastAsia="仿宋_GB2312"/>
          <w:sz w:val="32"/>
          <w:szCs w:val="32"/>
        </w:rPr>
        <w:t>大学生就业指导与服务的创新研究</w:t>
      </w:r>
    </w:p>
    <w:p w14:paraId="3CEA1612" w14:textId="46FCA977" w:rsidR="00D868BF" w:rsidRPr="005F7378" w:rsidRDefault="005F7378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17.</w:t>
      </w:r>
      <w:r w:rsidR="00D868BF">
        <w:rPr>
          <w:rFonts w:ascii="仿宋_GB2312" w:eastAsia="仿宋_GB2312" w:hint="eastAsia"/>
          <w:sz w:val="32"/>
          <w:szCs w:val="32"/>
        </w:rPr>
        <w:t>加强专业化党务工作队伍建设研究</w:t>
      </w:r>
    </w:p>
    <w:p w14:paraId="35511748" w14:textId="5E85D185" w:rsidR="002A6C85" w:rsidRPr="00EE76BB" w:rsidRDefault="0066767D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 w:rsidR="005F7378"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高校辅导员提升政治引领力路径研究 </w:t>
      </w:r>
    </w:p>
    <w:p w14:paraId="281008CB" w14:textId="4931215A" w:rsidR="002A6C85" w:rsidRPr="00EE76BB" w:rsidRDefault="0066767D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 w:rsidR="005F7378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>高校辅导员与思政课教师协同育人研究</w:t>
      </w:r>
    </w:p>
    <w:p w14:paraId="25532ACD" w14:textId="39759308" w:rsidR="002A6C85" w:rsidRPr="00EE76BB" w:rsidRDefault="005F7378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</w:t>
      </w:r>
      <w:r w:rsidR="0066767D"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高校辅导员与专业课教师协同育人研究 </w:t>
      </w:r>
    </w:p>
    <w:p w14:paraId="1AB10A90" w14:textId="551CCFE1" w:rsidR="002A6C85" w:rsidRPr="00907240" w:rsidRDefault="005F7378" w:rsidP="00907240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21</w:t>
      </w:r>
      <w:r w:rsidR="0066767D">
        <w:rPr>
          <w:rFonts w:ascii="仿宋_GB2312" w:eastAsia="仿宋_GB2312"/>
          <w:sz w:val="32"/>
          <w:szCs w:val="32"/>
        </w:rPr>
        <w:t>.</w:t>
      </w:r>
      <w:r w:rsidR="00907240" w:rsidRPr="00EE76BB">
        <w:rPr>
          <w:rFonts w:ascii="仿宋_GB2312" w:eastAsia="仿宋_GB2312"/>
          <w:sz w:val="32"/>
          <w:szCs w:val="32"/>
        </w:rPr>
        <w:t>高校辅导员</w:t>
      </w:r>
      <w:r w:rsidR="00907240" w:rsidRPr="00EE76BB">
        <w:rPr>
          <w:rFonts w:ascii="仿宋_GB2312" w:eastAsia="仿宋_GB2312"/>
          <w:sz w:val="32"/>
          <w:szCs w:val="32"/>
        </w:rPr>
        <w:t>“</w:t>
      </w:r>
      <w:r w:rsidR="00907240" w:rsidRPr="00EE76BB">
        <w:rPr>
          <w:rFonts w:ascii="仿宋_GB2312" w:eastAsia="仿宋_GB2312"/>
          <w:sz w:val="32"/>
          <w:szCs w:val="32"/>
        </w:rPr>
        <w:t>双线晋升</w:t>
      </w:r>
      <w:r w:rsidR="00907240" w:rsidRPr="00EE76BB">
        <w:rPr>
          <w:rFonts w:ascii="仿宋_GB2312" w:eastAsia="仿宋_GB2312"/>
          <w:sz w:val="32"/>
          <w:szCs w:val="32"/>
        </w:rPr>
        <w:t>”</w:t>
      </w:r>
      <w:r w:rsidR="00907240" w:rsidRPr="00EE76BB">
        <w:rPr>
          <w:rFonts w:ascii="仿宋_GB2312" w:eastAsia="仿宋_GB2312"/>
          <w:sz w:val="32"/>
          <w:szCs w:val="32"/>
        </w:rPr>
        <w:t>实施机制研究</w:t>
      </w:r>
    </w:p>
    <w:p w14:paraId="30E43582" w14:textId="36F0D96A" w:rsidR="002A6C85" w:rsidRPr="00EE76BB" w:rsidRDefault="00C81E65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22</w:t>
      </w:r>
      <w:r w:rsidR="0066767D">
        <w:rPr>
          <w:rFonts w:ascii="仿宋_GB2312" w:eastAsia="仿宋_GB2312"/>
          <w:sz w:val="32"/>
          <w:szCs w:val="32"/>
        </w:rPr>
        <w:t>.</w:t>
      </w:r>
      <w:r w:rsidR="00907240" w:rsidRPr="00EE76BB">
        <w:rPr>
          <w:rFonts w:ascii="仿宋_GB2312" w:eastAsia="仿宋_GB2312"/>
          <w:sz w:val="32"/>
          <w:szCs w:val="32"/>
        </w:rPr>
        <w:t>新时代大学生</w:t>
      </w:r>
      <w:r w:rsidR="00907240">
        <w:rPr>
          <w:rFonts w:ascii="仿宋_GB2312" w:eastAsia="仿宋_GB2312" w:hint="eastAsia"/>
          <w:sz w:val="32"/>
          <w:szCs w:val="32"/>
        </w:rPr>
        <w:t>国防</w:t>
      </w:r>
      <w:r w:rsidR="00907240" w:rsidRPr="00EE76BB">
        <w:rPr>
          <w:rFonts w:ascii="仿宋_GB2312" w:eastAsia="仿宋_GB2312"/>
          <w:sz w:val="32"/>
          <w:szCs w:val="32"/>
        </w:rPr>
        <w:t>教育研究</w:t>
      </w:r>
    </w:p>
    <w:p w14:paraId="4E154F34" w14:textId="626BED75" w:rsidR="00181675" w:rsidRDefault="00427879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23.</w:t>
      </w:r>
      <w:r w:rsidR="00181675" w:rsidRPr="00EE76BB">
        <w:rPr>
          <w:rFonts w:ascii="仿宋_GB2312" w:eastAsia="仿宋_GB2312"/>
          <w:sz w:val="32"/>
          <w:szCs w:val="32"/>
        </w:rPr>
        <w:t>高校</w:t>
      </w:r>
      <w:r w:rsidR="00181675">
        <w:rPr>
          <w:rFonts w:ascii="仿宋_GB2312" w:eastAsia="仿宋_GB2312" w:hint="eastAsia"/>
          <w:sz w:val="32"/>
          <w:szCs w:val="32"/>
        </w:rPr>
        <w:t>网络</w:t>
      </w:r>
      <w:r w:rsidR="00181675" w:rsidRPr="00EE76BB">
        <w:rPr>
          <w:rFonts w:ascii="仿宋_GB2312" w:eastAsia="仿宋_GB2312"/>
          <w:sz w:val="32"/>
          <w:szCs w:val="32"/>
        </w:rPr>
        <w:t>育人的路径和机制创新研究</w:t>
      </w:r>
    </w:p>
    <w:p w14:paraId="64A56402" w14:textId="7482E05B" w:rsidR="00427879" w:rsidRPr="00EE76BB" w:rsidRDefault="00427879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/>
          <w:sz w:val="32"/>
          <w:szCs w:val="32"/>
        </w:rPr>
        <w:t>.</w:t>
      </w:r>
      <w:r w:rsidRPr="00EE76BB">
        <w:rPr>
          <w:rFonts w:ascii="仿宋_GB2312" w:eastAsia="仿宋_GB2312"/>
          <w:sz w:val="32"/>
          <w:szCs w:val="32"/>
        </w:rPr>
        <w:t xml:space="preserve">大学生网络素养内容、载体及培育机制研究 </w:t>
      </w:r>
    </w:p>
    <w:p w14:paraId="37FA8368" w14:textId="20F2C048" w:rsidR="00427879" w:rsidRDefault="00427879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/>
          <w:sz w:val="32"/>
          <w:szCs w:val="32"/>
        </w:rPr>
        <w:t>.</w:t>
      </w:r>
      <w:r w:rsidRPr="00EE76BB">
        <w:rPr>
          <w:rFonts w:ascii="仿宋_GB2312" w:eastAsia="仿宋_GB2312"/>
          <w:sz w:val="32"/>
          <w:szCs w:val="32"/>
        </w:rPr>
        <w:t>高校思政类微信公众号的建设现状与发展策略研究</w:t>
      </w:r>
    </w:p>
    <w:p w14:paraId="267C7C75" w14:textId="6740BDFD" w:rsidR="00181675" w:rsidRDefault="00C540C9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26.</w:t>
      </w:r>
      <w:r w:rsidR="00181675">
        <w:rPr>
          <w:rFonts w:ascii="仿宋_GB2312" w:eastAsia="仿宋_GB2312" w:hint="eastAsia"/>
          <w:sz w:val="32"/>
          <w:szCs w:val="32"/>
        </w:rPr>
        <w:t>人工智能与思想政治教育融合创新研究</w:t>
      </w:r>
    </w:p>
    <w:p w14:paraId="0CC12244" w14:textId="3023BF3F" w:rsidR="00E45CE7" w:rsidRPr="00E45CE7" w:rsidRDefault="00181675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27.</w:t>
      </w:r>
      <w:r w:rsidR="00236391" w:rsidRPr="007C1D01">
        <w:rPr>
          <w:rFonts w:ascii="仿宋_GB2312" w:eastAsia="仿宋_GB2312" w:hint="eastAsia"/>
          <w:sz w:val="32"/>
          <w:szCs w:val="32"/>
        </w:rPr>
        <w:t>新时代网络意识形态风险防控研究</w:t>
      </w:r>
    </w:p>
    <w:p w14:paraId="17297D9A" w14:textId="72010DDC" w:rsidR="002A6C85" w:rsidRPr="00EE76BB" w:rsidRDefault="00745E5A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 w:rsidR="00E76BA0"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大学生心理问题早期发现和科学干预机制研究 </w:t>
      </w:r>
    </w:p>
    <w:p w14:paraId="5C93591C" w14:textId="49FB2AA1" w:rsidR="002A6C85" w:rsidRPr="00EE76BB" w:rsidRDefault="008030B2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 w:rsidR="00E76BA0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高校学生心理健康教育体系建设创新研究 </w:t>
      </w:r>
    </w:p>
    <w:p w14:paraId="2E742FC7" w14:textId="2827F20C" w:rsidR="002A6C85" w:rsidRPr="00EE76BB" w:rsidRDefault="00E76BA0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30</w:t>
      </w:r>
      <w:r w:rsidR="008030B2"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大学生心理危机的特点与干预策略研究 </w:t>
      </w:r>
    </w:p>
    <w:p w14:paraId="1B3DC41E" w14:textId="369F5DFA" w:rsidR="002A6C85" w:rsidRPr="00EE76BB" w:rsidRDefault="00E76BA0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31</w:t>
      </w:r>
      <w:r w:rsidR="00A318BA"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新时代大学生群体积极社会心态培育研究 </w:t>
      </w:r>
    </w:p>
    <w:p w14:paraId="5BBF8956" w14:textId="2B69DCD4" w:rsidR="002A6C85" w:rsidRDefault="00E76BA0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32</w:t>
      </w:r>
      <w:r w:rsidR="00BA2D9E"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>高校学生社团育人的路径和机制创新研究</w:t>
      </w:r>
    </w:p>
    <w:p w14:paraId="1A7434EE" w14:textId="3B05E719" w:rsidR="002A6C85" w:rsidRDefault="00E76BA0" w:rsidP="0034100C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33</w:t>
      </w:r>
      <w:r w:rsidR="00D066A5">
        <w:rPr>
          <w:rFonts w:ascii="仿宋_GB2312" w:eastAsia="仿宋_GB2312"/>
          <w:sz w:val="32"/>
          <w:szCs w:val="32"/>
        </w:rPr>
        <w:t>.</w:t>
      </w:r>
      <w:r w:rsidR="004C2D36" w:rsidRPr="00EE76BB">
        <w:rPr>
          <w:rFonts w:ascii="仿宋_GB2312" w:eastAsia="仿宋_GB2312"/>
          <w:sz w:val="32"/>
          <w:szCs w:val="32"/>
        </w:rPr>
        <w:t xml:space="preserve">少数民族大学生党员发展研究 </w:t>
      </w:r>
    </w:p>
    <w:p w14:paraId="4B9E2FAE" w14:textId="2C064754" w:rsidR="00DF3546" w:rsidRDefault="00E76BA0" w:rsidP="005640A8">
      <w:pPr>
        <w:ind w:firstLineChars="200" w:firstLine="63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34</w:t>
      </w:r>
      <w:r w:rsidR="00E17BC9">
        <w:rPr>
          <w:rFonts w:ascii="仿宋_GB2312" w:eastAsia="仿宋_GB2312"/>
          <w:sz w:val="32"/>
          <w:szCs w:val="32"/>
        </w:rPr>
        <w:t>.</w:t>
      </w:r>
      <w:r w:rsidR="00E17BC9" w:rsidRPr="00EE76BB">
        <w:rPr>
          <w:rFonts w:ascii="仿宋_GB2312" w:eastAsia="仿宋_GB2312"/>
          <w:sz w:val="32"/>
          <w:szCs w:val="32"/>
        </w:rPr>
        <w:t xml:space="preserve">少数民族学生思想政治教育工作机制创新研究 </w:t>
      </w:r>
    </w:p>
    <w:sectPr w:rsidR="00DF3546" w:rsidSect="00BE508D">
      <w:pgSz w:w="11906" w:h="16838" w:code="9"/>
      <w:pgMar w:top="2098" w:right="1474" w:bottom="1985" w:left="1588" w:header="851" w:footer="992" w:gutter="0"/>
      <w:cols w:space="425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9FE98" w14:textId="77777777" w:rsidR="00CD10DA" w:rsidRDefault="00CD10DA" w:rsidP="00B61242">
      <w:r>
        <w:separator/>
      </w:r>
    </w:p>
  </w:endnote>
  <w:endnote w:type="continuationSeparator" w:id="0">
    <w:p w14:paraId="7AF1E215" w14:textId="77777777" w:rsidR="00CD10DA" w:rsidRDefault="00CD10DA" w:rsidP="00B6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8D161" w14:textId="77777777" w:rsidR="00CD10DA" w:rsidRDefault="00CD10DA" w:rsidP="00B61242">
      <w:r>
        <w:separator/>
      </w:r>
    </w:p>
  </w:footnote>
  <w:footnote w:type="continuationSeparator" w:id="0">
    <w:p w14:paraId="306D13B1" w14:textId="77777777" w:rsidR="00CD10DA" w:rsidRDefault="00CD10DA" w:rsidP="00B61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758"/>
    <w:multiLevelType w:val="hybridMultilevel"/>
    <w:tmpl w:val="9BEC1610"/>
    <w:lvl w:ilvl="0" w:tplc="0409000F">
      <w:start w:val="1"/>
      <w:numFmt w:val="decimal"/>
      <w:lvlText w:val="%1."/>
      <w:lvlJc w:val="left"/>
      <w:pPr>
        <w:ind w:left="1052" w:hanging="420"/>
      </w:p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1" w15:restartNumberingAfterBreak="0">
    <w:nsid w:val="04F43CD6"/>
    <w:multiLevelType w:val="hybridMultilevel"/>
    <w:tmpl w:val="194CD0BA"/>
    <w:lvl w:ilvl="0" w:tplc="0409000F">
      <w:start w:val="1"/>
      <w:numFmt w:val="decimal"/>
      <w:lvlText w:val="%1."/>
      <w:lvlJc w:val="left"/>
      <w:pPr>
        <w:ind w:left="1052" w:hanging="420"/>
      </w:p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2" w15:restartNumberingAfterBreak="0">
    <w:nsid w:val="1A7777B7"/>
    <w:multiLevelType w:val="hybridMultilevel"/>
    <w:tmpl w:val="D410F2A4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1D770DC0"/>
    <w:multiLevelType w:val="hybridMultilevel"/>
    <w:tmpl w:val="6ACC78EA"/>
    <w:lvl w:ilvl="0" w:tplc="B5F868B6">
      <w:start w:val="1"/>
      <w:numFmt w:val="decimal"/>
      <w:lvlText w:val="%1."/>
      <w:lvlJc w:val="left"/>
      <w:pPr>
        <w:ind w:left="99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4" w15:restartNumberingAfterBreak="0">
    <w:nsid w:val="22567BA8"/>
    <w:multiLevelType w:val="hybridMultilevel"/>
    <w:tmpl w:val="F716BAC2"/>
    <w:lvl w:ilvl="0" w:tplc="83605A06">
      <w:start w:val="2"/>
      <w:numFmt w:val="japaneseCounting"/>
      <w:lvlText w:val="%1、"/>
      <w:lvlJc w:val="left"/>
      <w:pPr>
        <w:ind w:left="13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5" w15:restartNumberingAfterBreak="0">
    <w:nsid w:val="24C016E4"/>
    <w:multiLevelType w:val="hybridMultilevel"/>
    <w:tmpl w:val="FDA8C836"/>
    <w:lvl w:ilvl="0" w:tplc="0409000F">
      <w:start w:val="1"/>
      <w:numFmt w:val="decimal"/>
      <w:lvlText w:val="%1."/>
      <w:lvlJc w:val="left"/>
      <w:pPr>
        <w:ind w:left="1052" w:hanging="420"/>
      </w:p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6" w15:restartNumberingAfterBreak="0">
    <w:nsid w:val="28EF0625"/>
    <w:multiLevelType w:val="hybridMultilevel"/>
    <w:tmpl w:val="53344722"/>
    <w:lvl w:ilvl="0" w:tplc="4A54063A">
      <w:start w:val="1"/>
      <w:numFmt w:val="decimal"/>
      <w:lvlText w:val="%1、"/>
      <w:lvlJc w:val="left"/>
      <w:pPr>
        <w:ind w:left="1352" w:hanging="720"/>
      </w:pPr>
      <w:rPr>
        <w:rFonts w:ascii="仿宋_GB2312" w:eastAsia="仿宋_GB2312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7" w15:restartNumberingAfterBreak="0">
    <w:nsid w:val="3A50474C"/>
    <w:multiLevelType w:val="hybridMultilevel"/>
    <w:tmpl w:val="F1AA8FAC"/>
    <w:lvl w:ilvl="0" w:tplc="0409000F">
      <w:start w:val="1"/>
      <w:numFmt w:val="decimal"/>
      <w:lvlText w:val="%1."/>
      <w:lvlJc w:val="left"/>
      <w:pPr>
        <w:ind w:left="1052" w:hanging="420"/>
      </w:p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8" w15:restartNumberingAfterBreak="0">
    <w:nsid w:val="4DD64862"/>
    <w:multiLevelType w:val="hybridMultilevel"/>
    <w:tmpl w:val="2CC019C4"/>
    <w:lvl w:ilvl="0" w:tplc="0409000F">
      <w:start w:val="1"/>
      <w:numFmt w:val="decimal"/>
      <w:lvlText w:val="%1."/>
      <w:lvlJc w:val="left"/>
      <w:pPr>
        <w:ind w:left="1052" w:hanging="420"/>
      </w:p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abstractNum w:abstractNumId="9" w15:restartNumberingAfterBreak="0">
    <w:nsid w:val="70FA7C1B"/>
    <w:multiLevelType w:val="hybridMultilevel"/>
    <w:tmpl w:val="F858F510"/>
    <w:lvl w:ilvl="0" w:tplc="8A14B9D6">
      <w:start w:val="1"/>
      <w:numFmt w:val="decimal"/>
      <w:lvlText w:val="%1."/>
      <w:lvlJc w:val="left"/>
      <w:pPr>
        <w:ind w:left="1052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6917406"/>
    <w:multiLevelType w:val="hybridMultilevel"/>
    <w:tmpl w:val="7010754E"/>
    <w:lvl w:ilvl="0" w:tplc="0409000F">
      <w:start w:val="1"/>
      <w:numFmt w:val="decimal"/>
      <w:lvlText w:val="%1."/>
      <w:lvlJc w:val="left"/>
      <w:pPr>
        <w:ind w:left="99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1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0"/>
  <w:drawingGridHorizontalSpacing w:val="158"/>
  <w:drawingGridVerticalSpacing w:val="579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4F0"/>
    <w:rsid w:val="00001E6E"/>
    <w:rsid w:val="0001302E"/>
    <w:rsid w:val="00020F63"/>
    <w:rsid w:val="00037574"/>
    <w:rsid w:val="000564E4"/>
    <w:rsid w:val="00071728"/>
    <w:rsid w:val="000D1C84"/>
    <w:rsid w:val="000E2C7D"/>
    <w:rsid w:val="00112A2A"/>
    <w:rsid w:val="00120724"/>
    <w:rsid w:val="001501FB"/>
    <w:rsid w:val="00152D7A"/>
    <w:rsid w:val="00165EEC"/>
    <w:rsid w:val="00171A2A"/>
    <w:rsid w:val="00181675"/>
    <w:rsid w:val="00182054"/>
    <w:rsid w:val="00182F19"/>
    <w:rsid w:val="0018349E"/>
    <w:rsid w:val="001872B8"/>
    <w:rsid w:val="00191612"/>
    <w:rsid w:val="001927F6"/>
    <w:rsid w:val="00196A29"/>
    <w:rsid w:val="001A0996"/>
    <w:rsid w:val="001A2EBB"/>
    <w:rsid w:val="001B707C"/>
    <w:rsid w:val="001C16D1"/>
    <w:rsid w:val="001E1BF9"/>
    <w:rsid w:val="001E265F"/>
    <w:rsid w:val="001E7241"/>
    <w:rsid w:val="001F2C71"/>
    <w:rsid w:val="00204CA6"/>
    <w:rsid w:val="00210A96"/>
    <w:rsid w:val="00225096"/>
    <w:rsid w:val="0023337D"/>
    <w:rsid w:val="00233613"/>
    <w:rsid w:val="00236391"/>
    <w:rsid w:val="0024308D"/>
    <w:rsid w:val="00265D14"/>
    <w:rsid w:val="00274B53"/>
    <w:rsid w:val="00283DDB"/>
    <w:rsid w:val="00285330"/>
    <w:rsid w:val="00292337"/>
    <w:rsid w:val="002976E7"/>
    <w:rsid w:val="002A1072"/>
    <w:rsid w:val="002A6C85"/>
    <w:rsid w:val="002A7705"/>
    <w:rsid w:val="002B0449"/>
    <w:rsid w:val="002B328F"/>
    <w:rsid w:val="002E7579"/>
    <w:rsid w:val="003014B3"/>
    <w:rsid w:val="00321C81"/>
    <w:rsid w:val="0034100C"/>
    <w:rsid w:val="00343EE4"/>
    <w:rsid w:val="003553CC"/>
    <w:rsid w:val="00362B00"/>
    <w:rsid w:val="00363606"/>
    <w:rsid w:val="00363C1E"/>
    <w:rsid w:val="003727A3"/>
    <w:rsid w:val="0037306F"/>
    <w:rsid w:val="00391021"/>
    <w:rsid w:val="003954D1"/>
    <w:rsid w:val="003A28E6"/>
    <w:rsid w:val="003A6AEB"/>
    <w:rsid w:val="003B3FB8"/>
    <w:rsid w:val="003C28C9"/>
    <w:rsid w:val="003E75B0"/>
    <w:rsid w:val="00403141"/>
    <w:rsid w:val="004130FF"/>
    <w:rsid w:val="004143F3"/>
    <w:rsid w:val="00422FF3"/>
    <w:rsid w:val="004232ED"/>
    <w:rsid w:val="004250F6"/>
    <w:rsid w:val="00426857"/>
    <w:rsid w:val="0042723A"/>
    <w:rsid w:val="00427879"/>
    <w:rsid w:val="00453F60"/>
    <w:rsid w:val="004576C5"/>
    <w:rsid w:val="00464AEF"/>
    <w:rsid w:val="0047441A"/>
    <w:rsid w:val="0048538F"/>
    <w:rsid w:val="00490AD2"/>
    <w:rsid w:val="00490F81"/>
    <w:rsid w:val="00493011"/>
    <w:rsid w:val="00495380"/>
    <w:rsid w:val="00495A54"/>
    <w:rsid w:val="004B5CB5"/>
    <w:rsid w:val="004C2D36"/>
    <w:rsid w:val="004E659D"/>
    <w:rsid w:val="004E670D"/>
    <w:rsid w:val="004F147F"/>
    <w:rsid w:val="004F43D6"/>
    <w:rsid w:val="004F552D"/>
    <w:rsid w:val="004F717A"/>
    <w:rsid w:val="00512ACD"/>
    <w:rsid w:val="00516582"/>
    <w:rsid w:val="0054192B"/>
    <w:rsid w:val="005640A8"/>
    <w:rsid w:val="005B43A2"/>
    <w:rsid w:val="005C159C"/>
    <w:rsid w:val="005C3536"/>
    <w:rsid w:val="005C570F"/>
    <w:rsid w:val="005E4255"/>
    <w:rsid w:val="005E59EC"/>
    <w:rsid w:val="005F65C7"/>
    <w:rsid w:val="005F7378"/>
    <w:rsid w:val="00616969"/>
    <w:rsid w:val="00624CC5"/>
    <w:rsid w:val="00624CFA"/>
    <w:rsid w:val="00632E0B"/>
    <w:rsid w:val="00642772"/>
    <w:rsid w:val="00651FC9"/>
    <w:rsid w:val="00663C6D"/>
    <w:rsid w:val="00664E2D"/>
    <w:rsid w:val="00665025"/>
    <w:rsid w:val="00667261"/>
    <w:rsid w:val="0066732D"/>
    <w:rsid w:val="0066767D"/>
    <w:rsid w:val="00674682"/>
    <w:rsid w:val="00676F75"/>
    <w:rsid w:val="00692F96"/>
    <w:rsid w:val="00694781"/>
    <w:rsid w:val="006A65AE"/>
    <w:rsid w:val="006D1758"/>
    <w:rsid w:val="006D34DE"/>
    <w:rsid w:val="006D3C90"/>
    <w:rsid w:val="006D62AA"/>
    <w:rsid w:val="006E0239"/>
    <w:rsid w:val="006E4B47"/>
    <w:rsid w:val="00707383"/>
    <w:rsid w:val="00745E5A"/>
    <w:rsid w:val="00746837"/>
    <w:rsid w:val="00750375"/>
    <w:rsid w:val="00760B9D"/>
    <w:rsid w:val="0076577F"/>
    <w:rsid w:val="007A6866"/>
    <w:rsid w:val="007A768A"/>
    <w:rsid w:val="007B154C"/>
    <w:rsid w:val="007B3219"/>
    <w:rsid w:val="007C1817"/>
    <w:rsid w:val="007C1D01"/>
    <w:rsid w:val="007C5AAD"/>
    <w:rsid w:val="007E6779"/>
    <w:rsid w:val="008030B2"/>
    <w:rsid w:val="00811280"/>
    <w:rsid w:val="00831CB5"/>
    <w:rsid w:val="00834DC3"/>
    <w:rsid w:val="00842EBA"/>
    <w:rsid w:val="00846520"/>
    <w:rsid w:val="00857D7B"/>
    <w:rsid w:val="00863779"/>
    <w:rsid w:val="00867D4F"/>
    <w:rsid w:val="00870EC0"/>
    <w:rsid w:val="0088415E"/>
    <w:rsid w:val="00892D15"/>
    <w:rsid w:val="0089619A"/>
    <w:rsid w:val="008B2F07"/>
    <w:rsid w:val="008D3986"/>
    <w:rsid w:val="008F1B5A"/>
    <w:rsid w:val="008F382F"/>
    <w:rsid w:val="00902D7C"/>
    <w:rsid w:val="00907240"/>
    <w:rsid w:val="00911A9B"/>
    <w:rsid w:val="00912A62"/>
    <w:rsid w:val="00912DF2"/>
    <w:rsid w:val="00916DA1"/>
    <w:rsid w:val="00944E3B"/>
    <w:rsid w:val="00951EAE"/>
    <w:rsid w:val="00955419"/>
    <w:rsid w:val="00975C3A"/>
    <w:rsid w:val="00995267"/>
    <w:rsid w:val="009A5715"/>
    <w:rsid w:val="009B7600"/>
    <w:rsid w:val="009C0012"/>
    <w:rsid w:val="009C18DB"/>
    <w:rsid w:val="009C643A"/>
    <w:rsid w:val="009D4D16"/>
    <w:rsid w:val="009D5E5B"/>
    <w:rsid w:val="009E3CBC"/>
    <w:rsid w:val="009E5A5F"/>
    <w:rsid w:val="009F202F"/>
    <w:rsid w:val="009F3658"/>
    <w:rsid w:val="009F4214"/>
    <w:rsid w:val="00A043DF"/>
    <w:rsid w:val="00A2443E"/>
    <w:rsid w:val="00A318BA"/>
    <w:rsid w:val="00A33E89"/>
    <w:rsid w:val="00A35EBB"/>
    <w:rsid w:val="00A51513"/>
    <w:rsid w:val="00A5372C"/>
    <w:rsid w:val="00A62DA5"/>
    <w:rsid w:val="00A830A6"/>
    <w:rsid w:val="00A93C06"/>
    <w:rsid w:val="00A93DED"/>
    <w:rsid w:val="00A94EB8"/>
    <w:rsid w:val="00AC34BF"/>
    <w:rsid w:val="00AD0A70"/>
    <w:rsid w:val="00AD3D08"/>
    <w:rsid w:val="00AD5096"/>
    <w:rsid w:val="00AE30BA"/>
    <w:rsid w:val="00AF0D27"/>
    <w:rsid w:val="00AF3696"/>
    <w:rsid w:val="00B15222"/>
    <w:rsid w:val="00B358CC"/>
    <w:rsid w:val="00B3643D"/>
    <w:rsid w:val="00B37FDA"/>
    <w:rsid w:val="00B60595"/>
    <w:rsid w:val="00B61242"/>
    <w:rsid w:val="00B66036"/>
    <w:rsid w:val="00B7300D"/>
    <w:rsid w:val="00B84F53"/>
    <w:rsid w:val="00B970A0"/>
    <w:rsid w:val="00BA2D9E"/>
    <w:rsid w:val="00BA7E1B"/>
    <w:rsid w:val="00BB086E"/>
    <w:rsid w:val="00BB1417"/>
    <w:rsid w:val="00BB639B"/>
    <w:rsid w:val="00BC0888"/>
    <w:rsid w:val="00BE4147"/>
    <w:rsid w:val="00BE508D"/>
    <w:rsid w:val="00BF1691"/>
    <w:rsid w:val="00C02145"/>
    <w:rsid w:val="00C02A99"/>
    <w:rsid w:val="00C04FF1"/>
    <w:rsid w:val="00C10237"/>
    <w:rsid w:val="00C14587"/>
    <w:rsid w:val="00C14B94"/>
    <w:rsid w:val="00C15305"/>
    <w:rsid w:val="00C27527"/>
    <w:rsid w:val="00C30955"/>
    <w:rsid w:val="00C347BE"/>
    <w:rsid w:val="00C40358"/>
    <w:rsid w:val="00C429D0"/>
    <w:rsid w:val="00C540C9"/>
    <w:rsid w:val="00C600F4"/>
    <w:rsid w:val="00C6491F"/>
    <w:rsid w:val="00C65A13"/>
    <w:rsid w:val="00C7576C"/>
    <w:rsid w:val="00C77804"/>
    <w:rsid w:val="00C80D75"/>
    <w:rsid w:val="00C81E65"/>
    <w:rsid w:val="00C82BE3"/>
    <w:rsid w:val="00C867EE"/>
    <w:rsid w:val="00C94669"/>
    <w:rsid w:val="00CA42DA"/>
    <w:rsid w:val="00CA631E"/>
    <w:rsid w:val="00CA7DB0"/>
    <w:rsid w:val="00CB1E0D"/>
    <w:rsid w:val="00CC6DDC"/>
    <w:rsid w:val="00CD10DA"/>
    <w:rsid w:val="00CD30EF"/>
    <w:rsid w:val="00CE0462"/>
    <w:rsid w:val="00CE6511"/>
    <w:rsid w:val="00CF605C"/>
    <w:rsid w:val="00D0047F"/>
    <w:rsid w:val="00D066A5"/>
    <w:rsid w:val="00D071D7"/>
    <w:rsid w:val="00D11179"/>
    <w:rsid w:val="00D13F57"/>
    <w:rsid w:val="00D14669"/>
    <w:rsid w:val="00D32360"/>
    <w:rsid w:val="00D35D61"/>
    <w:rsid w:val="00D42DED"/>
    <w:rsid w:val="00D72C1E"/>
    <w:rsid w:val="00D85214"/>
    <w:rsid w:val="00D868BF"/>
    <w:rsid w:val="00DA227B"/>
    <w:rsid w:val="00DA433C"/>
    <w:rsid w:val="00DA7E82"/>
    <w:rsid w:val="00DD0488"/>
    <w:rsid w:val="00DE39D5"/>
    <w:rsid w:val="00DF0ABE"/>
    <w:rsid w:val="00DF324F"/>
    <w:rsid w:val="00DF3546"/>
    <w:rsid w:val="00DF64FF"/>
    <w:rsid w:val="00E003AC"/>
    <w:rsid w:val="00E03252"/>
    <w:rsid w:val="00E06DB1"/>
    <w:rsid w:val="00E142CF"/>
    <w:rsid w:val="00E17BC9"/>
    <w:rsid w:val="00E20E5B"/>
    <w:rsid w:val="00E26E17"/>
    <w:rsid w:val="00E27A8F"/>
    <w:rsid w:val="00E444F0"/>
    <w:rsid w:val="00E44DEF"/>
    <w:rsid w:val="00E45864"/>
    <w:rsid w:val="00E45CE7"/>
    <w:rsid w:val="00E66443"/>
    <w:rsid w:val="00E70584"/>
    <w:rsid w:val="00E706EC"/>
    <w:rsid w:val="00E71B5B"/>
    <w:rsid w:val="00E73597"/>
    <w:rsid w:val="00E76BA0"/>
    <w:rsid w:val="00E86675"/>
    <w:rsid w:val="00E94A16"/>
    <w:rsid w:val="00E96E8B"/>
    <w:rsid w:val="00ED0BB7"/>
    <w:rsid w:val="00ED6253"/>
    <w:rsid w:val="00ED7F0B"/>
    <w:rsid w:val="00EE03C9"/>
    <w:rsid w:val="00EE1A9D"/>
    <w:rsid w:val="00EE5125"/>
    <w:rsid w:val="00EE76BB"/>
    <w:rsid w:val="00EF075D"/>
    <w:rsid w:val="00EF1BE5"/>
    <w:rsid w:val="00F047E8"/>
    <w:rsid w:val="00F04841"/>
    <w:rsid w:val="00F251A4"/>
    <w:rsid w:val="00F2669C"/>
    <w:rsid w:val="00F56509"/>
    <w:rsid w:val="00F7414D"/>
    <w:rsid w:val="00F746DC"/>
    <w:rsid w:val="00F871A8"/>
    <w:rsid w:val="00F96B67"/>
    <w:rsid w:val="00FA4924"/>
    <w:rsid w:val="00FA51B5"/>
    <w:rsid w:val="00FA53FC"/>
    <w:rsid w:val="00FC42A2"/>
    <w:rsid w:val="00FC4D2B"/>
    <w:rsid w:val="00FF2144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37FD3"/>
  <w15:chartTrackingRefBased/>
  <w15:docId w15:val="{807EFFF3-B730-4F28-9207-5401F8EB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1242"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624CC5"/>
    <w:pPr>
      <w:keepNext/>
      <w:keepLines/>
      <w:snapToGrid w:val="0"/>
      <w:spacing w:after="240"/>
      <w:jc w:val="center"/>
      <w:outlineLvl w:val="0"/>
    </w:pPr>
    <w:rPr>
      <w:rFonts w:ascii="Calibri" w:eastAsia="华文中宋" w:hAnsi="Calibri" w:cs="宋体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2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124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12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1242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E03252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E03252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E03252"/>
  </w:style>
  <w:style w:type="paragraph" w:styleId="aa">
    <w:name w:val="annotation subject"/>
    <w:basedOn w:val="a8"/>
    <w:next w:val="a8"/>
    <w:link w:val="ab"/>
    <w:uiPriority w:val="99"/>
    <w:semiHidden/>
    <w:unhideWhenUsed/>
    <w:rsid w:val="00E03252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E03252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03252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E03252"/>
    <w:rPr>
      <w:sz w:val="18"/>
      <w:szCs w:val="18"/>
    </w:rPr>
  </w:style>
  <w:style w:type="paragraph" w:styleId="ae">
    <w:name w:val="List Paragraph"/>
    <w:basedOn w:val="a"/>
    <w:uiPriority w:val="34"/>
    <w:qFormat/>
    <w:rsid w:val="001C16D1"/>
    <w:pPr>
      <w:ind w:firstLineChars="200" w:firstLine="420"/>
    </w:pPr>
  </w:style>
  <w:style w:type="character" w:customStyle="1" w:styleId="10">
    <w:name w:val="标题 1 字符"/>
    <w:basedOn w:val="a0"/>
    <w:link w:val="1"/>
    <w:rsid w:val="00624CC5"/>
    <w:rPr>
      <w:rFonts w:ascii="Calibri" w:eastAsia="华文中宋" w:hAnsi="Calibri" w:cs="宋体"/>
      <w:b/>
      <w:bCs/>
      <w:kern w:val="44"/>
      <w:sz w:val="44"/>
      <w:szCs w:val="44"/>
    </w:rPr>
  </w:style>
  <w:style w:type="character" w:customStyle="1" w:styleId="fontstyle01">
    <w:name w:val="fontstyle01"/>
    <w:basedOn w:val="a0"/>
    <w:rsid w:val="00020F63"/>
    <w:rPr>
      <w:rFonts w:ascii="仿宋_GB2312" w:eastAsia="仿宋_GB2312" w:hint="eastAsia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1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128</Words>
  <Characters>736</Characters>
  <Application>Microsoft Office Word</Application>
  <DocSecurity>0</DocSecurity>
  <Lines>6</Lines>
  <Paragraphs>1</Paragraphs>
  <ScaleCrop>false</ScaleCrop>
  <Company>微软中国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苟曼莉</dc:creator>
  <cp:keywords/>
  <dc:description/>
  <cp:lastModifiedBy>董学敏</cp:lastModifiedBy>
  <cp:revision>394</cp:revision>
  <dcterms:created xsi:type="dcterms:W3CDTF">2019-01-17T06:50:00Z</dcterms:created>
  <dcterms:modified xsi:type="dcterms:W3CDTF">2021-04-09T02:11:00Z</dcterms:modified>
</cp:coreProperties>
</file>