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4B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>附表1：</w:t>
      </w:r>
    </w:p>
    <w:p w14:paraId="00431716">
      <w:pPr>
        <w:jc w:val="center"/>
        <w:rPr>
          <w:rFonts w:hint="eastAsia" w:ascii="Abadi MT Condensed Light" w:hAnsi="Abadi MT Condensed Light" w:eastAsia="黑体"/>
          <w:sz w:val="28"/>
          <w:szCs w:val="28"/>
        </w:rPr>
      </w:pPr>
      <w:bookmarkStart w:id="0" w:name="_GoBack"/>
      <w:r>
        <w:rPr>
          <w:rFonts w:hint="eastAsia" w:ascii="Abadi MT Condensed Light" w:hAnsi="Abadi MT Condensed Light" w:eastAsia="黑体"/>
          <w:sz w:val="28"/>
          <w:szCs w:val="28"/>
        </w:rPr>
        <w:t>北京理工大学接收转专业学生计划表</w:t>
      </w:r>
    </w:p>
    <w:bookmarkEnd w:id="0"/>
    <w:p w14:paraId="641B323B">
      <w:pPr>
        <w:spacing w:after="120"/>
        <w:rPr>
          <w:rFonts w:hint="eastAsia" w:ascii="Abadi MT Condensed Light" w:hAnsi="Abadi MT Condensed Light"/>
          <w:szCs w:val="21"/>
          <w:u w:val="single"/>
        </w:rPr>
      </w:pPr>
      <w:r>
        <w:rPr>
          <w:rFonts w:hint="eastAsia" w:ascii="Abadi MT Condensed Light" w:hAnsi="Abadi MT Condensed Light"/>
          <w:szCs w:val="21"/>
        </w:rPr>
        <w:t>学院（书院）：（盖章）</w:t>
      </w:r>
      <w:r>
        <w:rPr>
          <w:rFonts w:hint="eastAsia" w:ascii="Abadi MT Condensed Light" w:hAnsi="Abadi MT Condensed Light"/>
          <w:szCs w:val="21"/>
          <w:u w:val="single"/>
        </w:rPr>
        <w:t xml:space="preserve">                     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08"/>
        <w:gridCol w:w="927"/>
        <w:gridCol w:w="7583"/>
        <w:gridCol w:w="1483"/>
        <w:gridCol w:w="1484"/>
      </w:tblGrid>
      <w:tr w14:paraId="775649A5">
        <w:trPr>
          <w:wBefore w:w="0" w:type="auto"/>
          <w:wAfter w:w="0" w:type="auto"/>
          <w:cantSplit/>
          <w:trHeight w:val="462" w:hRule="atLeast"/>
        </w:trPr>
        <w:tc>
          <w:tcPr>
            <w:tcW w:w="524" w:type="pct"/>
            <w:vMerge w:val="restart"/>
            <w:noWrap w:val="0"/>
            <w:vAlign w:val="center"/>
          </w:tcPr>
          <w:p w14:paraId="5C24C245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专业名称及年级</w:t>
            </w:r>
          </w:p>
        </w:tc>
        <w:tc>
          <w:tcPr>
            <w:tcW w:w="426" w:type="pct"/>
            <w:vMerge w:val="restart"/>
            <w:noWrap w:val="0"/>
            <w:vAlign w:val="center"/>
          </w:tcPr>
          <w:p w14:paraId="6A754AD6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面向年级</w:t>
            </w:r>
          </w:p>
          <w:p w14:paraId="37D5EB6B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hint="eastAsia" w:ascii="Abadi MT Condensed Light" w:hAnsi="Abadi MT Condensed Light"/>
                <w:b/>
                <w:sz w:val="18"/>
                <w:szCs w:val="18"/>
              </w:rPr>
              <w:t>）</w:t>
            </w:r>
          </w:p>
        </w:tc>
        <w:tc>
          <w:tcPr>
            <w:tcW w:w="327" w:type="pct"/>
            <w:vMerge w:val="restart"/>
            <w:tcBorders>
              <w:bottom w:val="nil"/>
            </w:tcBorders>
            <w:noWrap w:val="0"/>
            <w:vAlign w:val="center"/>
          </w:tcPr>
          <w:p w14:paraId="0C00283F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接收</w:t>
            </w:r>
          </w:p>
          <w:p w14:paraId="49A134BC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人数</w:t>
            </w:r>
          </w:p>
          <w:p w14:paraId="5B05D62B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2674" w:type="pct"/>
            <w:vMerge w:val="restart"/>
            <w:noWrap w:val="0"/>
            <w:vAlign w:val="center"/>
          </w:tcPr>
          <w:p w14:paraId="429492CA">
            <w:pPr>
              <w:spacing w:before="60" w:after="60"/>
              <w:jc w:val="center"/>
              <w:rPr>
                <w:rFonts w:ascii="Abadi MT Condensed Light" w:hAnsi="Abadi MT Condensed Light" w:eastAsia="楷体_GB2312"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接  收  条  件</w:t>
            </w:r>
          </w:p>
          <w:p w14:paraId="0F4CA093">
            <w:pPr>
              <w:jc w:val="center"/>
              <w:rPr>
                <w:rFonts w:hint="eastAsia" w:ascii="Abadi MT Condensed Light" w:hAnsi="Abadi MT Condensed Light" w:eastAsia="楷体_GB2312"/>
                <w:spacing w:val="2"/>
                <w:w w:val="90"/>
                <w:szCs w:val="21"/>
              </w:rPr>
            </w:pPr>
            <w:r>
              <w:rPr>
                <w:rFonts w:hint="eastAsia" w:ascii="Abadi MT Condensed Light" w:hAnsi="Abadi MT Condensed Light" w:eastAsia="楷体_GB2312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 w14:paraId="0D105BA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面  试</w:t>
            </w:r>
          </w:p>
        </w:tc>
      </w:tr>
      <w:tr w14:paraId="05E28635">
        <w:trPr>
          <w:wBefore w:w="0" w:type="auto"/>
          <w:wAfter w:w="0" w:type="auto"/>
          <w:cantSplit/>
          <w:trHeight w:val="461" w:hRule="atLeast"/>
        </w:trPr>
        <w:tc>
          <w:tcPr>
            <w:tcW w:w="524" w:type="pct"/>
            <w:vMerge w:val="continue"/>
            <w:noWrap w:val="0"/>
            <w:vAlign w:val="center"/>
          </w:tcPr>
          <w:p w14:paraId="2DE6E775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426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DD615A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327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1B2BBE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2674" w:type="pct"/>
            <w:vMerge w:val="continue"/>
            <w:noWrap w:val="0"/>
            <w:vAlign w:val="center"/>
          </w:tcPr>
          <w:p w14:paraId="383CF07C">
            <w:pPr>
              <w:rPr>
                <w:rFonts w:hint="eastAsia" w:ascii="Abadi MT Condensed Light" w:hAnsi="Abadi MT Condensed Light"/>
                <w:b/>
                <w:szCs w:val="21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43C2CA7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内  容</w:t>
            </w:r>
          </w:p>
        </w:tc>
        <w:tc>
          <w:tcPr>
            <w:tcW w:w="523" w:type="pct"/>
            <w:noWrap w:val="0"/>
            <w:vAlign w:val="center"/>
          </w:tcPr>
          <w:p w14:paraId="4EE905A1">
            <w:pPr>
              <w:jc w:val="center"/>
              <w:rPr>
                <w:rFonts w:hint="eastAsia" w:ascii="Abadi MT Condensed Light" w:hAnsi="Abadi MT Condensed Light"/>
                <w:b/>
                <w:szCs w:val="21"/>
              </w:rPr>
            </w:pPr>
            <w:r>
              <w:rPr>
                <w:rFonts w:hint="eastAsia" w:ascii="Abadi MT Condensed Light" w:hAnsi="Abadi MT Condensed Light"/>
                <w:b/>
                <w:szCs w:val="21"/>
              </w:rPr>
              <w:t>时间、方式</w:t>
            </w:r>
          </w:p>
        </w:tc>
      </w:tr>
      <w:tr w14:paraId="57B85223">
        <w:trPr>
          <w:wBefore w:w="0" w:type="auto"/>
          <w:wAfter w:w="0" w:type="auto"/>
          <w:cantSplit/>
          <w:trHeight w:val="1600" w:hRule="atLeast"/>
        </w:trPr>
        <w:tc>
          <w:tcPr>
            <w:tcW w:w="524" w:type="pct"/>
            <w:noWrap w:val="0"/>
            <w:vAlign w:val="top"/>
          </w:tcPr>
          <w:p w14:paraId="4F18A337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426" w:type="pct"/>
            <w:noWrap w:val="0"/>
            <w:vAlign w:val="top"/>
          </w:tcPr>
          <w:p w14:paraId="0EB5F238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327" w:type="pct"/>
            <w:noWrap w:val="0"/>
            <w:vAlign w:val="top"/>
          </w:tcPr>
          <w:p w14:paraId="4440DFCD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2674" w:type="pct"/>
            <w:noWrap w:val="0"/>
            <w:vAlign w:val="top"/>
          </w:tcPr>
          <w:p w14:paraId="56D907D4">
            <w:pPr>
              <w:pStyle w:val="2"/>
              <w:ind w:left="5250"/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noWrap w:val="0"/>
            <w:vAlign w:val="top"/>
          </w:tcPr>
          <w:p w14:paraId="5D148CF8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noWrap w:val="0"/>
            <w:vAlign w:val="top"/>
          </w:tcPr>
          <w:p w14:paraId="018AA8FE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</w:tr>
      <w:tr w14:paraId="75F295A5">
        <w:trPr>
          <w:wBefore w:w="0" w:type="auto"/>
          <w:wAfter w:w="0" w:type="auto"/>
          <w:cantSplit/>
          <w:trHeight w:val="1600" w:hRule="atLeast"/>
        </w:trPr>
        <w:tc>
          <w:tcPr>
            <w:tcW w:w="524" w:type="pct"/>
            <w:noWrap w:val="0"/>
            <w:vAlign w:val="top"/>
          </w:tcPr>
          <w:p w14:paraId="5933277E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426" w:type="pct"/>
            <w:noWrap w:val="0"/>
            <w:vAlign w:val="top"/>
          </w:tcPr>
          <w:p w14:paraId="336F84B8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327" w:type="pct"/>
            <w:noWrap w:val="0"/>
            <w:vAlign w:val="top"/>
          </w:tcPr>
          <w:p w14:paraId="3B601E9C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2674" w:type="pct"/>
            <w:noWrap w:val="0"/>
            <w:vAlign w:val="top"/>
          </w:tcPr>
          <w:p w14:paraId="6493A61E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noWrap w:val="0"/>
            <w:vAlign w:val="top"/>
          </w:tcPr>
          <w:p w14:paraId="16B0981C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noWrap w:val="0"/>
            <w:vAlign w:val="top"/>
          </w:tcPr>
          <w:p w14:paraId="589A73B8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</w:tr>
      <w:tr w14:paraId="00CE8671">
        <w:trPr>
          <w:wBefore w:w="0" w:type="auto"/>
          <w:wAfter w:w="0" w:type="auto"/>
          <w:cantSplit/>
          <w:trHeight w:val="1600" w:hRule="atLeast"/>
        </w:trPr>
        <w:tc>
          <w:tcPr>
            <w:tcW w:w="524" w:type="pct"/>
            <w:noWrap w:val="0"/>
            <w:vAlign w:val="top"/>
          </w:tcPr>
          <w:p w14:paraId="7C009503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426" w:type="pct"/>
            <w:noWrap w:val="0"/>
            <w:vAlign w:val="top"/>
          </w:tcPr>
          <w:p w14:paraId="07834632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327" w:type="pct"/>
            <w:noWrap w:val="0"/>
            <w:vAlign w:val="top"/>
          </w:tcPr>
          <w:p w14:paraId="763A7D5A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2674" w:type="pct"/>
            <w:noWrap w:val="0"/>
            <w:vAlign w:val="top"/>
          </w:tcPr>
          <w:p w14:paraId="4CDBA5F0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tcBorders>
              <w:bottom w:val="single" w:color="auto" w:sz="4" w:space="0"/>
            </w:tcBorders>
            <w:noWrap w:val="0"/>
            <w:vAlign w:val="top"/>
          </w:tcPr>
          <w:p w14:paraId="615251A3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  <w:tc>
          <w:tcPr>
            <w:tcW w:w="523" w:type="pct"/>
            <w:tcBorders>
              <w:bottom w:val="single" w:color="auto" w:sz="4" w:space="0"/>
            </w:tcBorders>
            <w:noWrap w:val="0"/>
            <w:vAlign w:val="top"/>
          </w:tcPr>
          <w:p w14:paraId="799C1495">
            <w:pPr>
              <w:rPr>
                <w:rFonts w:hint="eastAsia" w:ascii="Abadi MT Condensed Light" w:hAnsi="Abadi MT Condensed Light"/>
                <w:szCs w:val="21"/>
              </w:rPr>
            </w:pPr>
          </w:p>
        </w:tc>
      </w:tr>
    </w:tbl>
    <w:p w14:paraId="5923010D">
      <w:pPr>
        <w:spacing w:before="120"/>
        <w:rPr>
          <w:rFonts w:hint="eastAsia" w:ascii="Abadi MT Condensed Light" w:hAnsi="Abadi MT Condensed Light"/>
          <w:szCs w:val="21"/>
        </w:rPr>
      </w:pPr>
      <w:r>
        <w:rPr>
          <w:rFonts w:hint="eastAsia" w:ascii="Abadi MT Condensed Light" w:hAnsi="Abadi MT Condensed Light"/>
          <w:szCs w:val="21"/>
        </w:rPr>
        <w:t xml:space="preserve">填表人：                         </w:t>
      </w:r>
      <w:r>
        <w:rPr>
          <w:rFonts w:hint="eastAsia" w:ascii="Abadi MT Condensed Light" w:hAnsi="Abadi MT Condensed Light"/>
          <w:szCs w:val="21"/>
          <w:lang w:val="en-US" w:eastAsia="zh-CN"/>
        </w:rPr>
        <w:t>负责人</w:t>
      </w:r>
      <w:r>
        <w:rPr>
          <w:rFonts w:hint="eastAsia" w:ascii="Abadi MT Condensed Light" w:hAnsi="Abadi MT Condensed Light"/>
          <w:szCs w:val="21"/>
        </w:rPr>
        <w:t xml:space="preserve">：            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 xml:space="preserve">             </w:t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ab/>
      </w:r>
      <w:r>
        <w:rPr>
          <w:rFonts w:hint="eastAsia" w:ascii="Abadi MT Condensed Light" w:hAnsi="Abadi MT Condensed Light"/>
          <w:szCs w:val="21"/>
        </w:rPr>
        <w:t>填表日期：    年  月  日</w:t>
      </w:r>
    </w:p>
    <w:p w14:paraId="50E7A5AC">
      <w:pPr>
        <w:rPr>
          <w:rFonts w:hint="eastAsia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21002A87" w:usb1="298F0000" w:usb2="00000016" w:usb3="00000000" w:csb0="003F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badi MT Condensed Light">
    <w:altName w:val="苹方-简"/>
    <w:panose1 w:val="020B0306030101010103"/>
    <w:charset w:val="00"/>
    <w:family w:val="swiss"/>
    <w:pitch w:val="default"/>
    <w:sig w:usb0="00000003" w:usb1="00000000" w:usb2="00000000" w:usb3="00000000" w:csb0="00000001" w:csb1="00000000"/>
  </w:font>
  <w:font w:name="黑体">
    <w:altName w:val="汉仪中黑KW"/>
    <w:panose1 w:val="00000000000000000000"/>
    <w:charset w:val="00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C5A8E"/>
    <w:rsid w:val="00327E39"/>
    <w:rsid w:val="003F178C"/>
    <w:rsid w:val="009D05A8"/>
    <w:rsid w:val="00AE71A0"/>
    <w:rsid w:val="19E77379"/>
    <w:rsid w:val="19F83951"/>
    <w:rsid w:val="3014449E"/>
    <w:rsid w:val="3E911E89"/>
    <w:rsid w:val="6E39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2025-06-06T14:04:00Z</dcterms:created>
  <dc:creator>walkinnet</dc:creator>
  <cp:lastModifiedBy>贲岚清</cp:lastModifiedBy>
  <dcterms:modified xsi:type="dcterms:W3CDTF">2025-12-09T15:15:34Z</dcterms:modified>
  <dc:title>附表1：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B8651A3D26024EF996CC3769B480AE31_43</vt:lpwstr>
  </property>
</Properties>
</file>