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DC59">
      <w:pPr>
        <w:jc w:val="center"/>
        <w:rPr>
          <w:rFonts w:ascii="Times New Roman" w:hAnsi="Times New Roman" w:eastAsia="华文中宋"/>
          <w:b/>
          <w:sz w:val="44"/>
        </w:rPr>
      </w:pPr>
    </w:p>
    <w:p w14:paraId="7F33089C">
      <w:pPr>
        <w:jc w:val="center"/>
        <w:rPr>
          <w:rFonts w:ascii="Times New Roman" w:hAnsi="Times New Roman" w:eastAsia="华文中宋"/>
          <w:b/>
          <w:sz w:val="44"/>
        </w:rPr>
      </w:pPr>
    </w:p>
    <w:p w14:paraId="63DE5769">
      <w:pPr>
        <w:jc w:val="center"/>
        <w:rPr>
          <w:rFonts w:ascii="Times New Roman" w:hAnsi="Times New Roman" w:eastAsia="华文中宋"/>
          <w:b/>
          <w:sz w:val="44"/>
        </w:rPr>
      </w:pPr>
    </w:p>
    <w:p w14:paraId="63CC3208">
      <w:pPr>
        <w:jc w:val="center"/>
        <w:rPr>
          <w:rFonts w:ascii="Times New Roman" w:hAnsi="Times New Roman" w:eastAsia="华文中宋"/>
          <w:b/>
          <w:bCs/>
          <w:sz w:val="44"/>
        </w:rPr>
      </w:pPr>
      <w:r>
        <w:rPr>
          <w:rFonts w:ascii="Times New Roman" w:hAnsi="Times New Roman" w:eastAsia="华文中宋"/>
          <w:b/>
          <w:sz w:val="44"/>
        </w:rPr>
        <w:drawing>
          <wp:inline distT="0" distB="0" distL="0" distR="0">
            <wp:extent cx="3600450" cy="590550"/>
            <wp:effectExtent l="0" t="0" r="0" b="0"/>
            <wp:docPr id="1" name="图片 1" descr="Bit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it_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84369">
      <w:pPr>
        <w:jc w:val="center"/>
        <w:rPr>
          <w:rFonts w:ascii="Times New Roman" w:hAnsi="Times New Roman" w:eastAsia="华文中宋"/>
          <w:b/>
          <w:bCs/>
          <w:sz w:val="44"/>
        </w:rPr>
      </w:pPr>
    </w:p>
    <w:p w14:paraId="712ED933">
      <w:pPr>
        <w:jc w:val="center"/>
        <w:rPr>
          <w:rFonts w:ascii="Times New Roman" w:hAnsi="Times New Roman" w:eastAsia="华文中宋"/>
          <w:b/>
          <w:bCs/>
          <w:sz w:val="72"/>
          <w:szCs w:val="52"/>
        </w:rPr>
      </w:pPr>
      <w:r>
        <w:rPr>
          <w:rFonts w:hint="eastAsia" w:ascii="Times New Roman" w:hAnsi="Times New Roman" w:eastAsia="华文中宋"/>
          <w:b/>
          <w:bCs/>
          <w:sz w:val="72"/>
          <w:szCs w:val="52"/>
        </w:rPr>
        <w:t>开放实验项目</w:t>
      </w:r>
    </w:p>
    <w:p w14:paraId="2D4F735D">
      <w:pPr>
        <w:jc w:val="center"/>
        <w:rPr>
          <w:rFonts w:ascii="Times New Roman" w:hAnsi="Times New Roman" w:eastAsia="华文中宋"/>
          <w:b/>
          <w:bCs/>
          <w:sz w:val="52"/>
          <w:szCs w:val="52"/>
        </w:rPr>
      </w:pPr>
      <w:r>
        <w:rPr>
          <w:rFonts w:ascii="Times New Roman" w:hAnsi="Times New Roman" w:eastAsia="华文新魏"/>
          <w:bCs/>
          <w:sz w:val="84"/>
          <w:szCs w:val="84"/>
        </w:rPr>
        <w:t>立项申</w:t>
      </w:r>
      <w:r>
        <w:rPr>
          <w:rFonts w:hint="eastAsia" w:ascii="Times New Roman" w:hAnsi="Times New Roman" w:eastAsia="华文新魏"/>
          <w:bCs/>
          <w:sz w:val="84"/>
          <w:szCs w:val="84"/>
        </w:rPr>
        <w:t>报</w:t>
      </w:r>
      <w:r>
        <w:rPr>
          <w:rFonts w:ascii="Times New Roman" w:hAnsi="Times New Roman" w:eastAsia="华文新魏"/>
          <w:bCs/>
          <w:sz w:val="84"/>
          <w:szCs w:val="84"/>
        </w:rPr>
        <w:t>书</w:t>
      </w:r>
    </w:p>
    <w:p w14:paraId="5C0977BF">
      <w:pPr>
        <w:jc w:val="center"/>
        <w:rPr>
          <w:rFonts w:ascii="Times New Roman" w:hAnsi="Times New Roman" w:eastAsia="华文中宋"/>
          <w:b/>
          <w:bCs/>
          <w:sz w:val="52"/>
          <w:szCs w:val="52"/>
        </w:rPr>
      </w:pPr>
      <w:r>
        <w:rPr>
          <w:rFonts w:hint="eastAsia" w:ascii="Times New Roman" w:hAnsi="Times New Roman" w:eastAsia="华文中宋"/>
          <w:b/>
          <w:bCs/>
          <w:sz w:val="52"/>
          <w:szCs w:val="52"/>
        </w:rPr>
        <w:t>（20</w:t>
      </w:r>
      <w:r>
        <w:rPr>
          <w:rFonts w:ascii="Times New Roman" w:hAnsi="Times New Roman" w:eastAsia="华文中宋"/>
          <w:b/>
          <w:bCs/>
          <w:sz w:val="52"/>
          <w:szCs w:val="52"/>
        </w:rPr>
        <w:t>2</w:t>
      </w:r>
      <w:r>
        <w:rPr>
          <w:rFonts w:hint="eastAsia" w:ascii="Times New Roman" w:hAnsi="Times New Roman" w:eastAsia="华文中宋"/>
          <w:b/>
          <w:bCs/>
          <w:sz w:val="52"/>
          <w:szCs w:val="52"/>
          <w:lang w:val="en-US" w:eastAsia="zh-CN"/>
        </w:rPr>
        <w:t>6</w:t>
      </w:r>
      <w:r>
        <w:rPr>
          <w:rFonts w:hint="eastAsia" w:ascii="Times New Roman" w:hAnsi="Times New Roman" w:eastAsia="华文中宋"/>
          <w:b/>
          <w:bCs/>
          <w:sz w:val="52"/>
          <w:szCs w:val="52"/>
        </w:rPr>
        <w:t>年度）</w:t>
      </w:r>
    </w:p>
    <w:p w14:paraId="7243C6BB">
      <w:pPr>
        <w:ind w:firstLine="560" w:firstLineChars="200"/>
        <w:rPr>
          <w:rFonts w:ascii="Times New Roman" w:hAnsi="Times New Roman"/>
          <w:sz w:val="28"/>
          <w:szCs w:val="28"/>
        </w:rPr>
      </w:pPr>
    </w:p>
    <w:p w14:paraId="2D2BE6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08420B7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负 责 人：</w:t>
      </w:r>
      <w:r>
        <w:rPr>
          <w:rFonts w:ascii="Times New Roman" w:hAnsi="Times New Roman"/>
          <w:sz w:val="28"/>
          <w:szCs w:val="28"/>
          <w:u w:val="single"/>
        </w:rPr>
        <w:t xml:space="preserve">（签字）                                          </w:t>
      </w:r>
    </w:p>
    <w:p w14:paraId="68BF52A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所属</w:t>
      </w:r>
      <w:r>
        <w:rPr>
          <w:rFonts w:hint="eastAsia" w:ascii="Times New Roman" w:hAnsi="Times New Roman"/>
          <w:sz w:val="28"/>
          <w:szCs w:val="28"/>
        </w:rPr>
        <w:t>单位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  <w:u w:val="single"/>
        </w:rPr>
        <w:t xml:space="preserve">（盖章）                                          </w:t>
      </w:r>
    </w:p>
    <w:p w14:paraId="0ED3FE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申报日期：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75C744CA">
      <w:pPr>
        <w:ind w:firstLine="420" w:firstLineChars="200"/>
        <w:rPr>
          <w:rFonts w:ascii="Times New Roman" w:hAnsi="Times New Roman"/>
          <w:szCs w:val="21"/>
        </w:rPr>
      </w:pPr>
    </w:p>
    <w:p w14:paraId="78A6FF6D">
      <w:pPr>
        <w:ind w:firstLine="420" w:firstLineChars="200"/>
        <w:rPr>
          <w:rFonts w:ascii="Times New Roman" w:hAnsi="Times New Roman"/>
          <w:szCs w:val="21"/>
        </w:rPr>
      </w:pPr>
    </w:p>
    <w:p w14:paraId="39A1F727">
      <w:pPr>
        <w:ind w:firstLine="420" w:firstLineChars="200"/>
        <w:rPr>
          <w:rFonts w:ascii="Times New Roman" w:hAnsi="Times New Roman"/>
          <w:szCs w:val="21"/>
        </w:rPr>
      </w:pPr>
    </w:p>
    <w:p w14:paraId="15936511">
      <w:pPr>
        <w:rPr>
          <w:rFonts w:ascii="Times New Roman" w:hAnsi="Times New Roman"/>
          <w:szCs w:val="21"/>
        </w:rPr>
      </w:pPr>
    </w:p>
    <w:p w14:paraId="5299051B"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教务部</w:t>
      </w:r>
      <w:r>
        <w:rPr>
          <w:rFonts w:ascii="Times New Roman" w:hAnsi="Times New Roman" w:eastAsia="黑体"/>
          <w:b/>
          <w:sz w:val="28"/>
          <w:szCs w:val="28"/>
        </w:rPr>
        <w:t xml:space="preserve"> 制</w:t>
      </w:r>
    </w:p>
    <w:p w14:paraId="5365C508">
      <w:pPr>
        <w:spacing w:before="312" w:beforeLines="100" w:after="624" w:afterLines="200"/>
        <w:ind w:firstLine="560" w:firstLineChars="20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44"/>
          <w:szCs w:val="44"/>
        </w:rPr>
        <w:t>填 表 说 明</w:t>
      </w:r>
    </w:p>
    <w:p w14:paraId="0244B726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</w:t>
      </w:r>
      <w:r>
        <w:rPr>
          <w:rFonts w:hint="eastAsia" w:ascii="Times New Roman" w:hAnsi="Times New Roman"/>
          <w:sz w:val="28"/>
          <w:szCs w:val="28"/>
        </w:rPr>
        <w:t>申报书</w:t>
      </w:r>
      <w:r>
        <w:rPr>
          <w:rFonts w:ascii="Times New Roman" w:hAnsi="Times New Roman"/>
          <w:sz w:val="28"/>
          <w:szCs w:val="28"/>
        </w:rPr>
        <w:t>》所列各项内容均须实事求是，认真填写，表达明确严谨。</w:t>
      </w:r>
    </w:p>
    <w:p w14:paraId="2132EE38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项目负责人可根据填报内容多少，调整本《申</w:t>
      </w:r>
      <w:r>
        <w:rPr>
          <w:rFonts w:hint="eastAsia" w:ascii="Times New Roman" w:hAnsi="Times New Roman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书》中相应各部分表格。</w:t>
      </w:r>
    </w:p>
    <w:p w14:paraId="39E9A3C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</w:t>
      </w:r>
      <w:r>
        <w:rPr>
          <w:rFonts w:hint="eastAsia" w:ascii="Times New Roman" w:hAnsi="Times New Roman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书》中</w:t>
      </w:r>
      <w:r>
        <w:rPr>
          <w:rFonts w:hint="eastAsia" w:ascii="Times New Roman" w:hAnsi="Times New Roman"/>
          <w:sz w:val="28"/>
          <w:szCs w:val="28"/>
        </w:rPr>
        <w:t>相关</w:t>
      </w:r>
      <w:r>
        <w:rPr>
          <w:rFonts w:ascii="Times New Roman" w:hAnsi="Times New Roman"/>
          <w:sz w:val="28"/>
          <w:szCs w:val="28"/>
        </w:rPr>
        <w:t>内容的填写，应简明扼要，突出重点。</w:t>
      </w:r>
    </w:p>
    <w:p w14:paraId="533CD412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</w:t>
      </w:r>
      <w:r>
        <w:rPr>
          <w:rFonts w:hint="eastAsia" w:ascii="Times New Roman" w:hAnsi="Times New Roman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书》中的预算申报须详细合理，严禁虚报。</w:t>
      </w:r>
    </w:p>
    <w:p w14:paraId="5FA09B0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本《申报书》中的有关外文缩写，须注明完整词序及中文含义。</w:t>
      </w:r>
    </w:p>
    <w:p w14:paraId="2F67D88C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本《申报书》一式</w:t>
      </w:r>
      <w:r>
        <w:rPr>
          <w:rFonts w:hint="eastAsia" w:ascii="Times New Roman" w:hAnsi="Times New Roman"/>
          <w:sz w:val="28"/>
          <w:szCs w:val="28"/>
        </w:rPr>
        <w:t>一</w:t>
      </w:r>
      <w:r>
        <w:rPr>
          <w:rFonts w:ascii="Times New Roman" w:hAnsi="Times New Roman"/>
          <w:sz w:val="28"/>
          <w:szCs w:val="28"/>
        </w:rPr>
        <w:t>份，项目负责人填写完成，由所在</w:t>
      </w:r>
      <w:r>
        <w:rPr>
          <w:rFonts w:hint="eastAsia" w:ascii="Times New Roman" w:hAnsi="Times New Roman"/>
          <w:sz w:val="28"/>
          <w:szCs w:val="28"/>
        </w:rPr>
        <w:t>单位</w:t>
      </w:r>
      <w:r>
        <w:rPr>
          <w:rFonts w:ascii="Times New Roman" w:hAnsi="Times New Roman"/>
          <w:sz w:val="28"/>
          <w:szCs w:val="28"/>
        </w:rPr>
        <w:t>加盖公章后，</w:t>
      </w:r>
      <w:r>
        <w:rPr>
          <w:rFonts w:hint="eastAsia" w:ascii="Times New Roman" w:hAnsi="Times New Roman"/>
          <w:sz w:val="28"/>
          <w:szCs w:val="28"/>
        </w:rPr>
        <w:t>汇总</w:t>
      </w:r>
      <w:r>
        <w:rPr>
          <w:rFonts w:ascii="Times New Roman" w:hAnsi="Times New Roman"/>
          <w:sz w:val="28"/>
          <w:szCs w:val="28"/>
        </w:rPr>
        <w:t>电子文档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报送</w:t>
      </w:r>
      <w:r>
        <w:rPr>
          <w:rFonts w:hint="eastAsia" w:ascii="Times New Roman" w:hAnsi="Times New Roman"/>
          <w:sz w:val="28"/>
          <w:szCs w:val="28"/>
        </w:rPr>
        <w:t>教务部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教务管理室</w:t>
      </w:r>
      <w:r>
        <w:rPr>
          <w:rFonts w:ascii="Times New Roman" w:hAnsi="Times New Roman"/>
          <w:sz w:val="28"/>
          <w:szCs w:val="28"/>
        </w:rPr>
        <w:t>。</w:t>
      </w:r>
    </w:p>
    <w:p w14:paraId="056352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850" w:hanging="85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填报过程中有不明事宜，请与</w:t>
      </w:r>
      <w:r>
        <w:rPr>
          <w:rFonts w:hint="eastAsia" w:ascii="Times New Roman" w:hAnsi="Times New Roman"/>
          <w:sz w:val="28"/>
          <w:szCs w:val="28"/>
        </w:rPr>
        <w:t>教务部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教务管理</w:t>
      </w:r>
      <w:r>
        <w:rPr>
          <w:rFonts w:ascii="Times New Roman" w:hAnsi="Times New Roman"/>
          <w:sz w:val="28"/>
          <w:szCs w:val="28"/>
        </w:rPr>
        <w:t>室联系咨询。（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王老师</w:t>
      </w:r>
      <w:r>
        <w:rPr>
          <w:rFonts w:hint="eastAsia" w:ascii="Times New Roman" w:hAnsi="Times New Roman"/>
          <w:sz w:val="28"/>
          <w:szCs w:val="28"/>
        </w:rPr>
        <w:t>，良乡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校区</w:t>
      </w:r>
      <w:r>
        <w:rPr>
          <w:rFonts w:hint="eastAsia" w:ascii="Times New Roman" w:hAnsi="Times New Roman"/>
          <w:sz w:val="28"/>
          <w:szCs w:val="28"/>
        </w:rPr>
        <w:t>文萃楼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hint="eastAsia"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hint="eastAsia" w:ascii="Times New Roman" w:hAnsi="Times New Roman"/>
          <w:sz w:val="28"/>
          <w:szCs w:val="28"/>
        </w:rPr>
        <w:t>室</w:t>
      </w:r>
      <w:r>
        <w:rPr>
          <w:rFonts w:ascii="Times New Roman" w:hAnsi="Times New Roman"/>
          <w:sz w:val="28"/>
          <w:szCs w:val="28"/>
        </w:rPr>
        <w:t>，010-</w:t>
      </w:r>
      <w:r>
        <w:rPr>
          <w:rFonts w:hint="eastAsia" w:ascii="Times New Roman" w:hAnsi="Times New Roman"/>
          <w:sz w:val="28"/>
          <w:szCs w:val="28"/>
        </w:rPr>
        <w:t>81382699，3120255745@bit.edu.cn</w:t>
      </w:r>
      <w:r>
        <w:rPr>
          <w:rFonts w:ascii="Times New Roman" w:hAnsi="Times New Roman"/>
          <w:sz w:val="28"/>
          <w:szCs w:val="28"/>
        </w:rPr>
        <w:t>）</w:t>
      </w:r>
    </w:p>
    <w:p w14:paraId="4E58AB49">
      <w:pPr>
        <w:ind w:left="560" w:hanging="560" w:hangingChars="200"/>
        <w:rPr>
          <w:rFonts w:ascii="Times New Roman" w:hAnsi="Times New Roman" w:eastAsia="楷体_GB2312"/>
          <w:sz w:val="28"/>
          <w:szCs w:val="28"/>
        </w:rPr>
      </w:pPr>
    </w:p>
    <w:p w14:paraId="3AAFF785">
      <w:pPr>
        <w:ind w:left="560" w:hanging="560" w:hangingChars="200"/>
        <w:rPr>
          <w:rFonts w:ascii="Times New Roman" w:hAnsi="Times New Roman" w:eastAsia="楷体_GB2312"/>
          <w:sz w:val="28"/>
          <w:szCs w:val="28"/>
        </w:rPr>
      </w:pPr>
    </w:p>
    <w:p w14:paraId="0BB787A8">
      <w:pPr>
        <w:ind w:left="560" w:hanging="560" w:hangingChars="200"/>
        <w:rPr>
          <w:rFonts w:ascii="Times New Roman" w:hAnsi="Times New Roman" w:eastAsia="楷体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60"/>
        <w:gridCol w:w="2232"/>
        <w:gridCol w:w="1559"/>
        <w:gridCol w:w="1559"/>
        <w:gridCol w:w="1468"/>
      </w:tblGrid>
      <w:tr w14:paraId="0017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0" w:type="auto"/>
            <w:gridSpan w:val="6"/>
            <w:vAlign w:val="center"/>
          </w:tcPr>
          <w:p w14:paraId="1ADBDF72">
            <w:pPr>
              <w:jc w:val="left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 w:eastAsia="黑体"/>
                <w:sz w:val="32"/>
                <w:szCs w:val="28"/>
              </w:rPr>
              <w:t>一、</w:t>
            </w:r>
            <w:r>
              <w:rPr>
                <w:rFonts w:hint="eastAsia" w:ascii="Times New Roman" w:hAnsi="Times New Roman" w:eastAsia="黑体"/>
                <w:sz w:val="32"/>
                <w:szCs w:val="28"/>
              </w:rPr>
              <w:t>项目</w:t>
            </w:r>
            <w:r>
              <w:rPr>
                <w:rFonts w:ascii="Times New Roman" w:hAnsi="Times New Roman" w:eastAsia="黑体"/>
                <w:sz w:val="32"/>
                <w:szCs w:val="28"/>
              </w:rPr>
              <w:t>基本情况</w:t>
            </w:r>
          </w:p>
        </w:tc>
      </w:tr>
      <w:tr w14:paraId="6B33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2016" w:type="dxa"/>
            <w:gridSpan w:val="2"/>
            <w:vAlign w:val="center"/>
          </w:tcPr>
          <w:p w14:paraId="2F14D78C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开放实验</w:t>
            </w:r>
          </w:p>
          <w:p w14:paraId="4D9DF47F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项目名称</w:t>
            </w:r>
          </w:p>
          <w:p w14:paraId="3FB97D0F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课程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818" w:type="dxa"/>
            <w:gridSpan w:val="4"/>
            <w:vAlign w:val="center"/>
          </w:tcPr>
          <w:p w14:paraId="49FF88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21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56" w:type="dxa"/>
            <w:vMerge w:val="restart"/>
            <w:vAlign w:val="center"/>
          </w:tcPr>
          <w:p w14:paraId="220CE15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负责人情况</w:t>
            </w:r>
          </w:p>
        </w:tc>
        <w:tc>
          <w:tcPr>
            <w:tcW w:w="1460" w:type="dxa"/>
            <w:vAlign w:val="center"/>
          </w:tcPr>
          <w:p w14:paraId="632E28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14:paraId="7CE65B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4F5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3027" w:type="dxa"/>
            <w:gridSpan w:val="2"/>
            <w:vAlign w:val="center"/>
          </w:tcPr>
          <w:p w14:paraId="7A833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A5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56" w:type="dxa"/>
            <w:vMerge w:val="continue"/>
            <w:vAlign w:val="center"/>
          </w:tcPr>
          <w:p w14:paraId="65FFD0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1DFF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学历/学位</w:t>
            </w:r>
          </w:p>
        </w:tc>
        <w:tc>
          <w:tcPr>
            <w:tcW w:w="2232" w:type="dxa"/>
            <w:vAlign w:val="center"/>
          </w:tcPr>
          <w:p w14:paraId="28EFE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E943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3027" w:type="dxa"/>
            <w:gridSpan w:val="2"/>
            <w:vAlign w:val="center"/>
          </w:tcPr>
          <w:p w14:paraId="0DBF15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0C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556" w:type="dxa"/>
            <w:vMerge w:val="continue"/>
            <w:vAlign w:val="center"/>
          </w:tcPr>
          <w:p w14:paraId="58AEFF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C9FBC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承担的教学任务</w:t>
            </w:r>
          </w:p>
        </w:tc>
        <w:tc>
          <w:tcPr>
            <w:tcW w:w="6818" w:type="dxa"/>
            <w:gridSpan w:val="4"/>
            <w:vAlign w:val="center"/>
          </w:tcPr>
          <w:p w14:paraId="26FCD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1AB1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67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56" w:type="dxa"/>
            <w:vMerge w:val="continue"/>
            <w:vAlign w:val="center"/>
          </w:tcPr>
          <w:p w14:paraId="7FCBD3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97880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6818" w:type="dxa"/>
            <w:gridSpan w:val="4"/>
            <w:vAlign w:val="center"/>
          </w:tcPr>
          <w:p w14:paraId="2EDE4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座机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：        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手机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：            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E-mail</w:t>
            </w:r>
            <w:r>
              <w:rPr>
                <w:rFonts w:ascii="Times New Roman" w:hAnsi="Times New Roman"/>
                <w:sz w:val="24"/>
                <w:szCs w:val="28"/>
              </w:rPr>
              <w:t>：</w:t>
            </w:r>
          </w:p>
        </w:tc>
      </w:tr>
      <w:tr w14:paraId="461E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556" w:type="dxa"/>
            <w:vMerge w:val="restart"/>
            <w:vAlign w:val="center"/>
          </w:tcPr>
          <w:p w14:paraId="62B1E91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组成员情况</w:t>
            </w:r>
          </w:p>
        </w:tc>
        <w:tc>
          <w:tcPr>
            <w:tcW w:w="1460" w:type="dxa"/>
            <w:vAlign w:val="center"/>
          </w:tcPr>
          <w:p w14:paraId="5E4875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14:paraId="1CCE589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承担工作</w:t>
            </w:r>
          </w:p>
        </w:tc>
        <w:tc>
          <w:tcPr>
            <w:tcW w:w="1559" w:type="dxa"/>
            <w:vAlign w:val="center"/>
          </w:tcPr>
          <w:p w14:paraId="3328E82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学历/学位</w:t>
            </w:r>
          </w:p>
        </w:tc>
        <w:tc>
          <w:tcPr>
            <w:tcW w:w="1559" w:type="dxa"/>
            <w:vAlign w:val="center"/>
          </w:tcPr>
          <w:p w14:paraId="435EF77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 w14:paraId="2D4834C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单位</w:t>
            </w:r>
          </w:p>
        </w:tc>
      </w:tr>
      <w:tr w14:paraId="6654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6" w:type="dxa"/>
            <w:vMerge w:val="continue"/>
            <w:vAlign w:val="center"/>
          </w:tcPr>
          <w:p w14:paraId="11DD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67589D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DA9FE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838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CC5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5C132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9E6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6" w:type="dxa"/>
            <w:vMerge w:val="continue"/>
            <w:vAlign w:val="center"/>
          </w:tcPr>
          <w:p w14:paraId="5045E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519AE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555C5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81C8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E620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68726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7C2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6" w:type="dxa"/>
            <w:vMerge w:val="continue"/>
            <w:vAlign w:val="center"/>
          </w:tcPr>
          <w:p w14:paraId="1352C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6A0631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AA383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F9DD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A739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B5C87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359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6" w:type="dxa"/>
            <w:vMerge w:val="restart"/>
            <w:vAlign w:val="center"/>
          </w:tcPr>
          <w:p w14:paraId="53FB212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项目基本信息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6433C5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所属实体实验室</w:t>
            </w:r>
          </w:p>
        </w:tc>
        <w:tc>
          <w:tcPr>
            <w:tcW w:w="6818" w:type="dxa"/>
            <w:gridSpan w:val="4"/>
            <w:tcBorders>
              <w:bottom w:val="single" w:color="auto" w:sz="4" w:space="0"/>
            </w:tcBorders>
            <w:vAlign w:val="center"/>
          </w:tcPr>
          <w:p w14:paraId="31292A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67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6" w:type="dxa"/>
            <w:vMerge w:val="continue"/>
            <w:vAlign w:val="center"/>
          </w:tcPr>
          <w:p w14:paraId="5CB0E34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090B88A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拟招人数</w:t>
            </w:r>
          </w:p>
        </w:tc>
        <w:tc>
          <w:tcPr>
            <w:tcW w:w="2232" w:type="dxa"/>
            <w:tcBorders>
              <w:bottom w:val="single" w:color="auto" w:sz="4" w:space="0"/>
            </w:tcBorders>
            <w:vAlign w:val="center"/>
          </w:tcPr>
          <w:p w14:paraId="1A8696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572D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计划学时</w:t>
            </w:r>
          </w:p>
        </w:tc>
        <w:tc>
          <w:tcPr>
            <w:tcW w:w="1468" w:type="dxa"/>
            <w:vAlign w:val="center"/>
          </w:tcPr>
          <w:p w14:paraId="037E1E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1E8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6" w:type="dxa"/>
            <w:vMerge w:val="continue"/>
            <w:vAlign w:val="center"/>
          </w:tcPr>
          <w:p w14:paraId="6591CAC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</w:tcBorders>
            <w:vAlign w:val="center"/>
          </w:tcPr>
          <w:p w14:paraId="251DED7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理论学时</w:t>
            </w:r>
          </w:p>
        </w:tc>
        <w:tc>
          <w:tcPr>
            <w:tcW w:w="2232" w:type="dxa"/>
            <w:tcBorders>
              <w:top w:val="single" w:color="auto" w:sz="4" w:space="0"/>
            </w:tcBorders>
            <w:vAlign w:val="center"/>
          </w:tcPr>
          <w:p w14:paraId="082CD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C60CB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实验学时</w:t>
            </w:r>
          </w:p>
        </w:tc>
        <w:tc>
          <w:tcPr>
            <w:tcW w:w="1468" w:type="dxa"/>
            <w:vAlign w:val="center"/>
          </w:tcPr>
          <w:p w14:paraId="6870FE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D4E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56" w:type="dxa"/>
            <w:vMerge w:val="continue"/>
            <w:vAlign w:val="center"/>
          </w:tcPr>
          <w:p w14:paraId="5B881A9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0F70960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选题类型</w:t>
            </w:r>
          </w:p>
          <w:p w14:paraId="6D376FF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2"/>
                <w:szCs w:val="28"/>
              </w:rPr>
              <w:t>（限选一项）</w:t>
            </w:r>
          </w:p>
        </w:tc>
        <w:tc>
          <w:tcPr>
            <w:tcW w:w="6818" w:type="dxa"/>
            <w:gridSpan w:val="4"/>
            <w:vAlign w:val="center"/>
          </w:tcPr>
          <w:p w14:paraId="02CF3B2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□大型仪器设备培训型           □人文基本素质培养型</w:t>
            </w:r>
          </w:p>
          <w:p w14:paraId="631C707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□学科竞赛及创新类活动培训型   □学生参与科研型</w:t>
            </w:r>
          </w:p>
          <w:p w14:paraId="5513CC1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□综合创新能力培养型           □高新技术融合实践型</w:t>
            </w:r>
          </w:p>
          <w:p w14:paraId="7389820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□软件应用能力培养型           </w:t>
            </w:r>
          </w:p>
        </w:tc>
      </w:tr>
      <w:tr w14:paraId="4375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556" w:type="dxa"/>
            <w:vMerge w:val="continue"/>
            <w:vAlign w:val="center"/>
          </w:tcPr>
          <w:p w14:paraId="52D6FA7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1C544A7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申请经费额度</w:t>
            </w:r>
          </w:p>
        </w:tc>
        <w:tc>
          <w:tcPr>
            <w:tcW w:w="6818" w:type="dxa"/>
            <w:gridSpan w:val="4"/>
            <w:vAlign w:val="center"/>
          </w:tcPr>
          <w:p w14:paraId="68BA0595">
            <w:pPr>
              <w:pStyle w:val="12"/>
              <w:spacing w:line="0" w:lineRule="atLeast"/>
              <w:ind w:left="360" w:firstLine="0" w:firstLineChars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BC4F1FC">
      <w:pPr>
        <w:spacing w:after="312" w:afterLines="100"/>
        <w:outlineLvl w:val="0"/>
        <w:rPr>
          <w:rFonts w:ascii="Times New Roman" w:hAnsi="Times New Roman" w:eastAsia="黑体"/>
          <w:sz w:val="28"/>
          <w:szCs w:val="28"/>
        </w:rPr>
      </w:pPr>
    </w:p>
    <w:tbl>
      <w:tblPr>
        <w:tblStyle w:val="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383"/>
        <w:gridCol w:w="425"/>
        <w:gridCol w:w="1975"/>
        <w:gridCol w:w="1569"/>
        <w:gridCol w:w="567"/>
        <w:gridCol w:w="425"/>
        <w:gridCol w:w="922"/>
        <w:gridCol w:w="70"/>
        <w:gridCol w:w="1248"/>
      </w:tblGrid>
      <w:tr w14:paraId="676E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4D844C41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  <w:szCs w:val="21"/>
              </w:rPr>
              <w:br w:type="page"/>
            </w:r>
            <w:r>
              <w:rPr>
                <w:rFonts w:ascii="Times New Roman" w:hAnsi="Times New Roman"/>
                <w:sz w:val="32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sz w:val="32"/>
                <w:szCs w:val="28"/>
              </w:rPr>
              <w:t>二、</w:t>
            </w:r>
            <w:r>
              <w:rPr>
                <w:rFonts w:hint="eastAsia" w:ascii="Times New Roman" w:hAnsi="Times New Roman" w:eastAsia="黑体"/>
                <w:sz w:val="32"/>
                <w:szCs w:val="28"/>
              </w:rPr>
              <w:t>项目内容描述</w:t>
            </w:r>
          </w:p>
        </w:tc>
      </w:tr>
      <w:tr w14:paraId="6F7C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0917C20F">
            <w:pPr>
              <w:pStyle w:val="12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目的和意义</w:t>
            </w:r>
            <w:r>
              <w:rPr>
                <w:rFonts w:ascii="Times New Roman" w:hAnsi="Times New Roman"/>
                <w:i/>
                <w:sz w:val="28"/>
              </w:rPr>
              <w:t>（</w:t>
            </w:r>
            <w:r>
              <w:rPr>
                <w:rFonts w:hint="eastAsia" w:ascii="Times New Roman" w:hAnsi="Times New Roman"/>
                <w:i/>
                <w:sz w:val="28"/>
              </w:rPr>
              <w:t>围绕学生的能力培养，陈述项目的设计理念和开设意义，并重点说明学生可通过项目获得怎样的能力）</w:t>
            </w:r>
          </w:p>
        </w:tc>
      </w:tr>
      <w:tr w14:paraId="7D50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13715184">
            <w:pPr>
              <w:rPr>
                <w:rFonts w:ascii="Times New Roman" w:hAnsi="Times New Roman"/>
                <w:sz w:val="28"/>
              </w:rPr>
            </w:pPr>
          </w:p>
        </w:tc>
      </w:tr>
      <w:tr w14:paraId="0E1E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22A424A3">
            <w:pPr>
              <w:pStyle w:val="12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主要内容</w:t>
            </w:r>
            <w:r>
              <w:rPr>
                <w:rFonts w:ascii="Times New Roman" w:hAnsi="Times New Roman"/>
                <w:i/>
                <w:sz w:val="28"/>
              </w:rPr>
              <w:t>（</w:t>
            </w:r>
            <w:r>
              <w:rPr>
                <w:rFonts w:hint="eastAsia" w:ascii="Times New Roman" w:hAnsi="Times New Roman"/>
                <w:i/>
                <w:sz w:val="28"/>
              </w:rPr>
              <w:t>陈述项目的主要内容与实践形式，重点陈述项目的理论与实践环节</w:t>
            </w:r>
            <w:r>
              <w:rPr>
                <w:rFonts w:ascii="Times New Roman" w:hAnsi="Times New Roman"/>
                <w:i/>
                <w:sz w:val="28"/>
              </w:rPr>
              <w:t>）</w:t>
            </w:r>
          </w:p>
        </w:tc>
      </w:tr>
      <w:tr w14:paraId="6D51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4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3A731DF8">
            <w:pPr>
              <w:rPr>
                <w:rFonts w:ascii="Times New Roman" w:hAnsi="Times New Roman"/>
                <w:sz w:val="28"/>
              </w:rPr>
            </w:pPr>
          </w:p>
        </w:tc>
      </w:tr>
      <w:tr w14:paraId="5693B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FA3A19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 w:eastAsia="黑体"/>
                <w:sz w:val="32"/>
              </w:rPr>
              <w:t>三、项目</w:t>
            </w:r>
            <w:r>
              <w:rPr>
                <w:rFonts w:ascii="Times New Roman" w:hAnsi="Times New Roman" w:eastAsia="黑体"/>
                <w:sz w:val="32"/>
              </w:rPr>
              <w:t>的自我评价</w:t>
            </w:r>
          </w:p>
        </w:tc>
      </w:tr>
      <w:tr w14:paraId="0E5C0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FF5B3C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1. </w:t>
            </w:r>
            <w:r>
              <w:rPr>
                <w:rFonts w:hint="eastAsia" w:ascii="Times New Roman" w:hAnsi="Times New Roman"/>
                <w:b/>
                <w:sz w:val="28"/>
              </w:rPr>
              <w:t>特色创新</w:t>
            </w:r>
          </w:p>
        </w:tc>
      </w:tr>
      <w:tr w14:paraId="238A9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A83F1F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78B03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E120B3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2. 预期效果</w:t>
            </w:r>
          </w:p>
        </w:tc>
      </w:tr>
      <w:tr w14:paraId="427D0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377837">
            <w:pPr>
              <w:rPr>
                <w:rFonts w:ascii="Times New Roman" w:hAnsi="Times New Roman" w:eastAsia="黑体"/>
                <w:sz w:val="32"/>
              </w:rPr>
            </w:pPr>
          </w:p>
          <w:p w14:paraId="3A0B9B4A">
            <w:pPr>
              <w:rPr>
                <w:rFonts w:ascii="Times New Roman" w:hAnsi="Times New Roman" w:eastAsia="黑体"/>
                <w:sz w:val="32"/>
              </w:rPr>
            </w:pPr>
          </w:p>
          <w:p w14:paraId="6A514065">
            <w:pPr>
              <w:rPr>
                <w:rFonts w:ascii="Times New Roman" w:hAnsi="Times New Roman" w:eastAsia="黑体"/>
                <w:sz w:val="32"/>
              </w:rPr>
            </w:pPr>
          </w:p>
          <w:p w14:paraId="4A204CB7">
            <w:pPr>
              <w:rPr>
                <w:rFonts w:ascii="Times New Roman" w:hAnsi="Times New Roman" w:eastAsia="黑体"/>
                <w:sz w:val="32"/>
              </w:rPr>
            </w:pPr>
          </w:p>
          <w:p w14:paraId="542BE325">
            <w:pPr>
              <w:rPr>
                <w:rFonts w:ascii="Times New Roman" w:hAnsi="Times New Roman" w:eastAsia="黑体"/>
                <w:sz w:val="32"/>
              </w:rPr>
            </w:pPr>
          </w:p>
          <w:p w14:paraId="32B5D40A">
            <w:pPr>
              <w:rPr>
                <w:rFonts w:ascii="Times New Roman" w:hAnsi="Times New Roman" w:eastAsia="黑体"/>
                <w:sz w:val="32"/>
              </w:rPr>
            </w:pPr>
          </w:p>
          <w:p w14:paraId="0494560F">
            <w:pPr>
              <w:rPr>
                <w:rFonts w:ascii="Times New Roman" w:hAnsi="Times New Roman" w:eastAsia="黑体"/>
                <w:sz w:val="32"/>
              </w:rPr>
            </w:pPr>
          </w:p>
          <w:p w14:paraId="49B6296F">
            <w:pPr>
              <w:rPr>
                <w:rFonts w:ascii="Times New Roman" w:hAnsi="Times New Roman" w:eastAsia="黑体"/>
                <w:sz w:val="32"/>
              </w:rPr>
            </w:pPr>
          </w:p>
          <w:p w14:paraId="6C6052B3">
            <w:pPr>
              <w:rPr>
                <w:rFonts w:ascii="Times New Roman" w:hAnsi="Times New Roman" w:eastAsia="黑体"/>
                <w:sz w:val="32"/>
              </w:rPr>
            </w:pPr>
          </w:p>
          <w:p w14:paraId="465192E4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7B5F9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5A28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四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、项目的经费预算</w:t>
            </w:r>
          </w:p>
        </w:tc>
      </w:tr>
      <w:tr w14:paraId="3EFC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1CB0A026">
            <w:pPr>
              <w:spacing w:line="0" w:lineRule="atLeas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（一）基本运行费：指无法计算入人均耗材费中的经费支出。</w:t>
            </w:r>
          </w:p>
        </w:tc>
      </w:tr>
      <w:tr w14:paraId="04EC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C6EC056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序号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FD5A4CB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开支内容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1FDBD6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用途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415D49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单价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A48A5F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数量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45D289F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金额/元</w:t>
            </w:r>
          </w:p>
        </w:tc>
      </w:tr>
      <w:tr w14:paraId="628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D03607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599DAC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A6ADAD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5A15B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FFDC6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B659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2B16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8F5129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CD752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8F2B9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87A8B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5FD6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8AF608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3811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3933E9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12D457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3C41B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B196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0F9764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D3A13A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2588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928" w:type="dxa"/>
            <w:gridSpan w:val="9"/>
            <w:shd w:val="clear" w:color="auto" w:fill="auto"/>
            <w:vAlign w:val="center"/>
          </w:tcPr>
          <w:p w14:paraId="120BA9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小</w:t>
            </w:r>
            <w:r>
              <w:rPr>
                <w:rFonts w:ascii="Times New Roman" w:hAnsi="Times New Roman"/>
                <w:b/>
                <w:sz w:val="28"/>
              </w:rPr>
              <w:t>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468DA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71D5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717D5FEB">
            <w:pPr>
              <w:spacing w:line="0" w:lineRule="atLeas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（二）人均耗材费：可以按人均摊算的材料消耗经费。（本表填写</w:t>
            </w:r>
            <w:r>
              <w:rPr>
                <w:rFonts w:hint="eastAsia" w:ascii="Times New Roman" w:hAnsi="Times New Roman"/>
                <w:b/>
                <w:sz w:val="28"/>
              </w:rPr>
              <w:t>人均消耗值</w:t>
            </w:r>
            <w:r>
              <w:rPr>
                <w:rFonts w:hint="eastAsia" w:ascii="Times New Roman" w:hAnsi="Times New Roman"/>
                <w:sz w:val="28"/>
              </w:rPr>
              <w:t>）</w:t>
            </w:r>
          </w:p>
        </w:tc>
      </w:tr>
      <w:tr w14:paraId="4D06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AFC9DD9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序号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8404C19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开支内容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B432C0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用途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0BB728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单价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7E5758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数量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5AE98E54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金额/元</w:t>
            </w:r>
          </w:p>
        </w:tc>
      </w:tr>
      <w:tr w14:paraId="6AB0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CE0AF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52AE2ED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F46C1F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8D24B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9C6224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011DAE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0983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438B78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5EE5CD1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FA191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5A24FF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EE390A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3B3208A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414A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AC8F38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2A32971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1DC526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5156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76DE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5D9BE91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7CE9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58" w:type="dxa"/>
            <w:gridSpan w:val="8"/>
            <w:shd w:val="clear" w:color="auto" w:fill="auto"/>
            <w:vAlign w:val="center"/>
          </w:tcPr>
          <w:p w14:paraId="5259DBE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小计</w:t>
            </w:r>
            <w:r>
              <w:rPr>
                <w:rFonts w:hint="eastAsia" w:ascii="Times New Roman" w:hAnsi="Times New Roman"/>
                <w:b/>
                <w:sz w:val="28"/>
              </w:rPr>
              <w:t>（人均）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5C567C3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367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1C63A9C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（三）申请经费额度</w:t>
            </w:r>
            <w:r>
              <w:rPr>
                <w:rFonts w:hint="eastAsia" w:ascii="Times New Roman" w:hAnsi="Times New Roman"/>
                <w:b/>
                <w:i/>
                <w:sz w:val="28"/>
              </w:rPr>
              <w:t>（申请经费额度=基本运行费+人均材料费*拟招生人数）</w:t>
            </w:r>
          </w:p>
        </w:tc>
      </w:tr>
      <w:tr w14:paraId="6EB0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5" w:type="dxa"/>
            <w:gridSpan w:val="2"/>
            <w:shd w:val="clear" w:color="auto" w:fill="auto"/>
            <w:vAlign w:val="center"/>
          </w:tcPr>
          <w:p w14:paraId="21B1E38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基本运行费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4072E5C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12E6939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拟招生人数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32B8981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55E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5" w:type="dxa"/>
            <w:gridSpan w:val="2"/>
            <w:shd w:val="clear" w:color="auto" w:fill="auto"/>
            <w:vAlign w:val="center"/>
          </w:tcPr>
          <w:p w14:paraId="0351FB0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人均耗材费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7B170D0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3E5BEA8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申请</w:t>
            </w:r>
            <w:r>
              <w:rPr>
                <w:rFonts w:ascii="Times New Roman" w:hAnsi="Times New Roman"/>
                <w:b/>
                <w:sz w:val="28"/>
              </w:rPr>
              <w:t>经费额度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674179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4197D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7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F78A37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 w:eastAsia="黑体"/>
                <w:sz w:val="32"/>
              </w:rPr>
              <w:t>五</w:t>
            </w:r>
            <w:r>
              <w:rPr>
                <w:rFonts w:ascii="Times New Roman" w:hAnsi="Times New Roman" w:eastAsia="黑体"/>
                <w:sz w:val="32"/>
              </w:rPr>
              <w:t>、</w:t>
            </w:r>
            <w:r>
              <w:rPr>
                <w:rFonts w:hint="eastAsia" w:ascii="Times New Roman" w:hAnsi="Times New Roman" w:eastAsia="黑体"/>
                <w:sz w:val="32"/>
              </w:rPr>
              <w:t>单位</w:t>
            </w:r>
            <w:r>
              <w:rPr>
                <w:rFonts w:ascii="Times New Roman" w:hAnsi="Times New Roman" w:eastAsia="黑体"/>
                <w:sz w:val="32"/>
              </w:rPr>
              <w:t>意见</w:t>
            </w:r>
          </w:p>
          <w:p w14:paraId="237E2943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3A01BB8B">
            <w:pPr>
              <w:rPr>
                <w:rFonts w:ascii="Times New Roman" w:hAnsi="Times New Roman" w:eastAsia="黑体"/>
                <w:sz w:val="28"/>
              </w:rPr>
            </w:pPr>
          </w:p>
          <w:p w14:paraId="6F8492EB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4C052FE4">
            <w:pPr>
              <w:wordWrap w:val="0"/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单位</w:t>
            </w:r>
            <w:r>
              <w:rPr>
                <w:rFonts w:ascii="Times New Roman" w:hAnsi="Times New Roman" w:eastAsia="黑体"/>
                <w:sz w:val="24"/>
              </w:rPr>
              <w:t>领导签字</w:t>
            </w:r>
            <w:r>
              <w:rPr>
                <w:rFonts w:hint="eastAsia" w:ascii="Times New Roman" w:hAnsi="Times New Roman" w:eastAsia="黑体"/>
                <w:sz w:val="24"/>
              </w:rPr>
              <w:t>（盖章）</w:t>
            </w:r>
            <w:r>
              <w:rPr>
                <w:rFonts w:ascii="Times New Roman" w:hAnsi="Times New Roman" w:eastAsia="黑体"/>
                <w:sz w:val="24"/>
              </w:rPr>
              <w:t>______________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  </w:t>
            </w:r>
          </w:p>
          <w:p w14:paraId="7E0B14AB">
            <w:pPr>
              <w:ind w:right="712" w:rightChars="339"/>
              <w:jc w:val="right"/>
              <w:rPr>
                <w:rFonts w:ascii="Times New Roman" w:hAnsi="Times New Roman" w:eastAsia="黑体"/>
                <w:sz w:val="24"/>
              </w:rPr>
            </w:pPr>
          </w:p>
          <w:p w14:paraId="0A24D1F8">
            <w:pPr>
              <w:ind w:right="1313" w:rightChars="625"/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年   月   日</w:t>
            </w:r>
          </w:p>
        </w:tc>
      </w:tr>
      <w:tr w14:paraId="2F6FE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78EC8191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 w:eastAsia="黑体"/>
                <w:sz w:val="32"/>
              </w:rPr>
              <w:t>六</w:t>
            </w:r>
            <w:r>
              <w:rPr>
                <w:rFonts w:ascii="Times New Roman" w:hAnsi="Times New Roman" w:eastAsia="黑体"/>
                <w:sz w:val="32"/>
              </w:rPr>
              <w:t>、</w:t>
            </w:r>
            <w:r>
              <w:rPr>
                <w:rFonts w:hint="eastAsia" w:ascii="Times New Roman" w:hAnsi="Times New Roman" w:eastAsia="黑体"/>
                <w:sz w:val="32"/>
              </w:rPr>
              <w:t>专家评审</w:t>
            </w:r>
            <w:r>
              <w:rPr>
                <w:rFonts w:ascii="Times New Roman" w:hAnsi="Times New Roman" w:eastAsia="黑体"/>
                <w:sz w:val="32"/>
              </w:rPr>
              <w:t>意见</w:t>
            </w:r>
          </w:p>
          <w:p w14:paraId="24339B54">
            <w:pPr>
              <w:rPr>
                <w:rFonts w:ascii="Times New Roman" w:hAnsi="Times New Roman" w:eastAsia="黑体"/>
                <w:sz w:val="28"/>
              </w:rPr>
            </w:pPr>
          </w:p>
          <w:p w14:paraId="6ADA9E89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6000D060">
            <w:pPr>
              <w:rPr>
                <w:rFonts w:ascii="Times New Roman" w:hAnsi="Times New Roman" w:eastAsia="黑体"/>
                <w:sz w:val="28"/>
              </w:rPr>
            </w:pPr>
          </w:p>
          <w:p w14:paraId="1A46CE37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2961D791">
            <w:pPr>
              <w:ind w:firstLine="6000" w:firstLineChars="25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签字______________</w:t>
            </w:r>
          </w:p>
          <w:p w14:paraId="2997A95F">
            <w:pPr>
              <w:spacing w:line="24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        </w:t>
            </w:r>
          </w:p>
          <w:p w14:paraId="3A49773B">
            <w:pPr>
              <w:ind w:right="712" w:rightChars="339" w:firstLine="6480" w:firstLineChars="27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   月   日</w:t>
            </w:r>
          </w:p>
        </w:tc>
      </w:tr>
    </w:tbl>
    <w:p w14:paraId="729D188C">
      <w:pPr>
        <w:spacing w:line="2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2FB89">
    <w:pPr>
      <w:pStyle w:val="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2405E"/>
    <w:multiLevelType w:val="multilevel"/>
    <w:tmpl w:val="64C240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85272"/>
    <w:multiLevelType w:val="multilevel"/>
    <w:tmpl w:val="7B48527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67"/>
    <w:rsid w:val="00007311"/>
    <w:rsid w:val="0008728F"/>
    <w:rsid w:val="000D1BEA"/>
    <w:rsid w:val="001032B3"/>
    <w:rsid w:val="00142966"/>
    <w:rsid w:val="001515D4"/>
    <w:rsid w:val="001774FC"/>
    <w:rsid w:val="00195367"/>
    <w:rsid w:val="0022402D"/>
    <w:rsid w:val="002361E1"/>
    <w:rsid w:val="0024243A"/>
    <w:rsid w:val="00250035"/>
    <w:rsid w:val="0026434E"/>
    <w:rsid w:val="0027330C"/>
    <w:rsid w:val="00287119"/>
    <w:rsid w:val="002A15B7"/>
    <w:rsid w:val="002A4FFA"/>
    <w:rsid w:val="00320726"/>
    <w:rsid w:val="00331445"/>
    <w:rsid w:val="003925F8"/>
    <w:rsid w:val="0044693D"/>
    <w:rsid w:val="004949BC"/>
    <w:rsid w:val="004E63B5"/>
    <w:rsid w:val="00510C05"/>
    <w:rsid w:val="00526434"/>
    <w:rsid w:val="00577410"/>
    <w:rsid w:val="005A3C09"/>
    <w:rsid w:val="005D29C2"/>
    <w:rsid w:val="005E3E26"/>
    <w:rsid w:val="0067331C"/>
    <w:rsid w:val="006A59EB"/>
    <w:rsid w:val="006C482E"/>
    <w:rsid w:val="006F721C"/>
    <w:rsid w:val="00704AFB"/>
    <w:rsid w:val="00730EF3"/>
    <w:rsid w:val="00731ACA"/>
    <w:rsid w:val="00741111"/>
    <w:rsid w:val="00755DEF"/>
    <w:rsid w:val="00772777"/>
    <w:rsid w:val="007A68E1"/>
    <w:rsid w:val="007C72AD"/>
    <w:rsid w:val="00801388"/>
    <w:rsid w:val="00843A76"/>
    <w:rsid w:val="00874043"/>
    <w:rsid w:val="00877C34"/>
    <w:rsid w:val="008811E1"/>
    <w:rsid w:val="00890E47"/>
    <w:rsid w:val="008E5E6F"/>
    <w:rsid w:val="008F5271"/>
    <w:rsid w:val="00900811"/>
    <w:rsid w:val="0095223C"/>
    <w:rsid w:val="009535BF"/>
    <w:rsid w:val="00960FE7"/>
    <w:rsid w:val="009C3F3F"/>
    <w:rsid w:val="009D2FB8"/>
    <w:rsid w:val="009F55EE"/>
    <w:rsid w:val="00A43054"/>
    <w:rsid w:val="00A62848"/>
    <w:rsid w:val="00A66355"/>
    <w:rsid w:val="00A86FEB"/>
    <w:rsid w:val="00AC6059"/>
    <w:rsid w:val="00AF16F5"/>
    <w:rsid w:val="00B263A3"/>
    <w:rsid w:val="00B478F6"/>
    <w:rsid w:val="00B52D77"/>
    <w:rsid w:val="00BA266B"/>
    <w:rsid w:val="00BE1E78"/>
    <w:rsid w:val="00BE34A6"/>
    <w:rsid w:val="00BF2614"/>
    <w:rsid w:val="00C00102"/>
    <w:rsid w:val="00C043C8"/>
    <w:rsid w:val="00C04B1C"/>
    <w:rsid w:val="00C172E7"/>
    <w:rsid w:val="00C53FCE"/>
    <w:rsid w:val="00C71C66"/>
    <w:rsid w:val="00C73831"/>
    <w:rsid w:val="00C80571"/>
    <w:rsid w:val="00CC230A"/>
    <w:rsid w:val="00D537A6"/>
    <w:rsid w:val="00D660DE"/>
    <w:rsid w:val="00DB6584"/>
    <w:rsid w:val="00DD2ED8"/>
    <w:rsid w:val="00DE111B"/>
    <w:rsid w:val="00E00C0C"/>
    <w:rsid w:val="00E35253"/>
    <w:rsid w:val="00E4679C"/>
    <w:rsid w:val="00E63456"/>
    <w:rsid w:val="00E661C4"/>
    <w:rsid w:val="00F32CDC"/>
    <w:rsid w:val="00F5054B"/>
    <w:rsid w:val="00F6625C"/>
    <w:rsid w:val="00F8668E"/>
    <w:rsid w:val="00F97A9B"/>
    <w:rsid w:val="00FC0CA3"/>
    <w:rsid w:val="00FC2F34"/>
    <w:rsid w:val="1BE844F0"/>
    <w:rsid w:val="1CB85564"/>
    <w:rsid w:val="5739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CF6A-B61E-43FC-ADE7-A2E9B0E8D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838</Words>
  <Characters>909</Characters>
  <Lines>10</Lines>
  <Paragraphs>2</Paragraphs>
  <TotalTime>7</TotalTime>
  <ScaleCrop>false</ScaleCrop>
  <LinksUpToDate>false</LinksUpToDate>
  <CharactersWithSpaces>1221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2017-06-07T03:09:00Z</dcterms:created>
  <dc:creator>User</dc:creator>
  <cp:lastModifiedBy>JWB</cp:lastModifiedBy>
  <cp:lastPrinted>2018-03-12T08:15:00Z</cp:lastPrinted>
  <dcterms:modified xsi:type="dcterms:W3CDTF">2025-12-19T02:23:37Z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eyJoZGlkIjoiYTM5YmExNzRmZTdkMTY0NTM5NmM2N2Q3NTA1Mjk1MDkifQ==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1AD7B86266834548BCC43D16A9C67267_12</vt:lpwstr>
  </property>
</Properties>
</file>