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 w:cs="Adobe 仿宋 Std R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Adobe 仿宋 Std R"/>
          <w:bCs/>
          <w:sz w:val="32"/>
          <w:szCs w:val="32"/>
        </w:rPr>
        <w:t>附件</w:t>
      </w:r>
      <w:r>
        <w:rPr>
          <w:rFonts w:hint="eastAsia" w:ascii="黑体" w:hAnsi="黑体" w:eastAsia="黑体" w:cs="Adobe 仿宋 Std R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spacing w:line="0" w:lineRule="atLeast"/>
        <w:jc w:val="center"/>
        <w:rPr>
          <w:rFonts w:hint="eastAsia" w:ascii="黑体" w:hAnsi="黑体" w:eastAsia="黑体" w:cs="黑体"/>
          <w:bCs/>
          <w:sz w:val="44"/>
          <w:szCs w:val="44"/>
        </w:rPr>
      </w:pPr>
    </w:p>
    <w:p>
      <w:pPr>
        <w:widowControl/>
        <w:spacing w:line="0" w:lineRule="atLeas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社会实践与科技竞赛</w:t>
      </w: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参赛作品（</w:t>
      </w:r>
      <w:r>
        <w:rPr>
          <w:rFonts w:hint="eastAsia" w:ascii="黑体" w:hAnsi="黑体" w:eastAsia="黑体" w:cs="黑体"/>
          <w:sz w:val="44"/>
          <w:szCs w:val="44"/>
        </w:rPr>
        <w:t>社会实践调查报告类）说明书</w:t>
      </w:r>
      <w:r>
        <w:rPr>
          <w:rFonts w:hint="eastAsia" w:ascii="黑体" w:hAnsi="黑体" w:eastAsia="黑体" w:cs="黑体"/>
          <w:bCs/>
          <w:sz w:val="44"/>
          <w:szCs w:val="44"/>
        </w:rPr>
        <w:t>格式规范</w:t>
      </w:r>
    </w:p>
    <w:p>
      <w:pPr>
        <w:adjustRightInd w:val="0"/>
        <w:snapToGrid w:val="0"/>
        <w:spacing w:line="600" w:lineRule="exact"/>
        <w:ind w:firstLine="880" w:firstLineChars="200"/>
        <w:rPr>
          <w:sz w:val="44"/>
          <w:szCs w:val="44"/>
        </w:rPr>
      </w:pP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1．一份完整的社会实践论文应由以下部分组成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全文控制在5000字以内，论文题目、学校及作者名称 、摘要（摘要包括： “摘要”字样、摘要正文、关键词、中图分类号）、正文 、结束语 、谢辞、参考文献、附录等。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采用word 2003及以上版本编排。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2．页面要求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A4页面。页边距：上25mm，下25mm，左、右各20mm。正文采用小四号宋体字体，标准字间距，1.5倍行间距。不要设置页眉，页码位于页面底部居中。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3．图表要求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表格按序编号，并加表题（位于表上方）。采用三线表，必要时可加辅助线。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"/>
    <w:panose1 w:val="02020400000000000000"/>
    <w:charset w:val="00"/>
    <w:family w:val="roman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2RmMDAxNzU0MDhmODZkOTA2Y2I1YzMyZTI1ZWQifQ=="/>
  </w:docVars>
  <w:rsids>
    <w:rsidRoot w:val="161E7153"/>
    <w:rsid w:val="161E7153"/>
    <w:rsid w:val="210A258F"/>
    <w:rsid w:val="24C63C2F"/>
    <w:rsid w:val="28240F3F"/>
    <w:rsid w:val="41C91FE2"/>
    <w:rsid w:val="4D0D6CB6"/>
    <w:rsid w:val="5AFC0EAC"/>
    <w:rsid w:val="74B2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1297</Words>
  <Characters>1533</Characters>
  <Lines>0</Lines>
  <Paragraphs>0</Paragraphs>
  <TotalTime>0</TotalTime>
  <ScaleCrop>false</ScaleCrop>
  <LinksUpToDate>false</LinksUpToDate>
  <CharactersWithSpaces>1578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2024-02-05T07:52:00Z</dcterms:created>
  <dc:creator>苏坡云☁️</dc:creator>
  <cp:lastModifiedBy>vv324</cp:lastModifiedBy>
  <dcterms:modified xsi:type="dcterms:W3CDTF">2025-03-13T08:19:15Z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3447EC94CEAD4D9281B74340D8AC5B32_13</vt:lpwstr>
  </property>
  <property fmtid="{D5CDD505-2E9C-101B-9397-08002B2CF9AE}" pid="4" name="KSOTemplateDocerSaveRecord">
    <vt:lpwstr>eyJoZGlkIjoiNjgwMDgyMjRkYmNmMTlhOWVhYzRkM2I3ZDg5MDQwY2EiLCJ1c2VySWQiOiIxNTM2MTQxMDkyIn0=</vt:lpwstr>
  </property>
</Properties>
</file>