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D8D8" w14:textId="3097726C" w:rsidR="00EA6035" w:rsidRPr="00EA6035" w:rsidRDefault="00EA6035">
      <w:pPr>
        <w:rPr>
          <w:sz w:val="28"/>
          <w:szCs w:val="28"/>
        </w:rPr>
      </w:pPr>
      <w:r w:rsidRPr="00EA6035">
        <w:rPr>
          <w:rFonts w:hint="eastAsia"/>
          <w:sz w:val="28"/>
          <w:szCs w:val="28"/>
        </w:rPr>
        <w:t>附</w:t>
      </w:r>
      <w:r w:rsidR="0089204F">
        <w:rPr>
          <w:rFonts w:hint="eastAsia"/>
          <w:sz w:val="28"/>
          <w:szCs w:val="28"/>
        </w:rPr>
        <w:t>件1</w:t>
      </w:r>
      <w:bookmarkStart w:id="0" w:name="_GoBack"/>
      <w:bookmarkEnd w:id="0"/>
      <w:r w:rsidRPr="00EA6035">
        <w:rPr>
          <w:rFonts w:hint="eastAsia"/>
          <w:sz w:val="28"/>
          <w:szCs w:val="28"/>
        </w:rPr>
        <w:t>：2</w:t>
      </w:r>
      <w:r w:rsidRPr="00EA6035">
        <w:rPr>
          <w:sz w:val="28"/>
          <w:szCs w:val="28"/>
        </w:rPr>
        <w:t>023</w:t>
      </w:r>
      <w:r w:rsidRPr="00EA6035">
        <w:rPr>
          <w:rFonts w:hint="eastAsia"/>
          <w:sz w:val="28"/>
          <w:szCs w:val="28"/>
        </w:rPr>
        <w:t>年北京理工大学聚能课程名单</w:t>
      </w:r>
    </w:p>
    <w:tbl>
      <w:tblPr>
        <w:tblpPr w:leftFromText="180" w:rightFromText="180" w:vertAnchor="text" w:tblpXSpec="center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960"/>
        <w:gridCol w:w="2296"/>
        <w:gridCol w:w="3260"/>
        <w:gridCol w:w="1701"/>
      </w:tblGrid>
      <w:tr w:rsidR="00EA6035" w:rsidRPr="00EA6035" w14:paraId="42C001ED" w14:textId="77777777" w:rsidTr="00EA6035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4AA5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55CA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E28E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申报题目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0F9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项目负责人</w:t>
            </w:r>
          </w:p>
        </w:tc>
      </w:tr>
      <w:tr w:rsidR="00EA6035" w:rsidRPr="00EA6035" w14:paraId="38704B89" w14:textId="77777777" w:rsidTr="00EA6035">
        <w:trPr>
          <w:trHeight w:val="4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46B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61D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宇航学院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6D3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航天器轨道动力学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0A6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祁瑞</w:t>
            </w:r>
          </w:p>
        </w:tc>
      </w:tr>
      <w:tr w:rsidR="00EA6035" w:rsidRPr="00EA6035" w14:paraId="23D39E81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855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FC40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机械与车辆学院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CEC9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BCF4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黄彪</w:t>
            </w:r>
          </w:p>
        </w:tc>
      </w:tr>
      <w:tr w:rsidR="00EA6035" w:rsidRPr="00EA6035" w14:paraId="452496E4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7BE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8456F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机械与车辆学院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CA31D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9009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张旭</w:t>
            </w:r>
          </w:p>
        </w:tc>
      </w:tr>
      <w:tr w:rsidR="00EA6035" w:rsidRPr="00EA6035" w14:paraId="12EEE54E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8B4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5CFF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光电学院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860AD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激光原理与技术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B5F9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王茜倩</w:t>
            </w:r>
          </w:p>
        </w:tc>
      </w:tr>
      <w:tr w:rsidR="00EA6035" w:rsidRPr="00EA6035" w14:paraId="61511BBD" w14:textId="77777777" w:rsidTr="00EA6035">
        <w:trPr>
          <w:trHeight w:val="3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EA0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04B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信息与电子学院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3F0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信息类计算机科学与程序设计课群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E1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吴</w:t>
            </w:r>
            <w:proofErr w:type="gramStart"/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</w:tr>
      <w:tr w:rsidR="00EA6035" w:rsidRPr="00EA6035" w14:paraId="6C653754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683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BC2A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信息与电子学院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5261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数字通信原理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12C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武楠</w:t>
            </w:r>
            <w:proofErr w:type="gramEnd"/>
          </w:p>
        </w:tc>
      </w:tr>
      <w:tr w:rsidR="00EA6035" w:rsidRPr="00EA6035" w14:paraId="085B51B1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5F5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C5F9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集成电路与电子学院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9D40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电路分析基础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8F25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邓小英</w:t>
            </w:r>
          </w:p>
        </w:tc>
      </w:tr>
      <w:tr w:rsidR="00EA6035" w:rsidRPr="00EA6035" w14:paraId="148A8FE6" w14:textId="77777777" w:rsidTr="00F76F85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F36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F07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329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自动控制理论课程设计课群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102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李怡然</w:t>
            </w:r>
          </w:p>
        </w:tc>
      </w:tr>
      <w:tr w:rsidR="00EA6035" w:rsidRPr="00EA6035" w14:paraId="68003FD3" w14:textId="77777777" w:rsidTr="00F76F85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9B0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215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B7F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数据结构与算法设计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5FF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崔灵果</w:t>
            </w:r>
          </w:p>
        </w:tc>
      </w:tr>
      <w:tr w:rsidR="00EA6035" w:rsidRPr="00EA6035" w14:paraId="0619B4D9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9D6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7EE11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网络空间安全学院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4EE9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数字逻辑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3720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张延军</w:t>
            </w:r>
          </w:p>
        </w:tc>
      </w:tr>
      <w:tr w:rsidR="00EA6035" w:rsidRPr="00EA6035" w14:paraId="1016D519" w14:textId="77777777" w:rsidTr="00F76F85">
        <w:trPr>
          <w:trHeight w:val="4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3CD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C770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F6F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大数据分析技术（中英文）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556B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车海莺</w:t>
            </w:r>
            <w:proofErr w:type="gramEnd"/>
          </w:p>
        </w:tc>
      </w:tr>
      <w:tr w:rsidR="00EA6035" w:rsidRPr="00EA6035" w14:paraId="592A4629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0DC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6B47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65717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7CE1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翟华嶂</w:t>
            </w:r>
          </w:p>
        </w:tc>
      </w:tr>
      <w:tr w:rsidR="00EA6035" w:rsidRPr="00EA6035" w14:paraId="0A33C864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BC2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DBA7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57E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大学化学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28A2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迟瑛楠</w:t>
            </w:r>
          </w:p>
        </w:tc>
      </w:tr>
      <w:tr w:rsidR="00EA6035" w:rsidRPr="00EA6035" w14:paraId="7957AA4A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944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49A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4D4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大学物理实验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B4A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郑宁</w:t>
            </w:r>
            <w:proofErr w:type="gramEnd"/>
          </w:p>
        </w:tc>
      </w:tr>
      <w:tr w:rsidR="00EA6035" w:rsidRPr="00EA6035" w14:paraId="0AE39009" w14:textId="77777777" w:rsidTr="00F76F85">
        <w:trPr>
          <w:trHeight w:val="4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2DE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5D66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E839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生命科学基础课群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A833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proofErr w:type="gramStart"/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霍毅欣</w:t>
            </w:r>
            <w:proofErr w:type="gramEnd"/>
          </w:p>
        </w:tc>
      </w:tr>
      <w:tr w:rsidR="00EA6035" w:rsidRPr="00EA6035" w14:paraId="361818F6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523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CE94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管理与经济学院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B598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管理运筹学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5A0B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赵先</w:t>
            </w:r>
          </w:p>
        </w:tc>
      </w:tr>
      <w:tr w:rsidR="00EA6035" w:rsidRPr="00EA6035" w14:paraId="07307B30" w14:textId="77777777" w:rsidTr="00F76F85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B59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5833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管理与经济学院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6177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行为经济学课群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C9E7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黄璐</w:t>
            </w:r>
          </w:p>
        </w:tc>
      </w:tr>
      <w:tr w:rsidR="00EA6035" w:rsidRPr="00EA6035" w14:paraId="3E566F93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2DD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90B7E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A723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国际法课群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A8C56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杨宽</w:t>
            </w:r>
          </w:p>
        </w:tc>
      </w:tr>
      <w:tr w:rsidR="00EA6035" w:rsidRPr="00EA6035" w14:paraId="52CE958F" w14:textId="77777777" w:rsidTr="00F76F85">
        <w:trPr>
          <w:trHeight w:val="3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AF4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03C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设计与艺术学院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0D1C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视觉审美与设计思维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D7AC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杨妍</w:t>
            </w:r>
          </w:p>
        </w:tc>
      </w:tr>
      <w:tr w:rsidR="00EA6035" w:rsidRPr="00EA6035" w14:paraId="34669C00" w14:textId="77777777" w:rsidTr="00EA60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201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6F26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D607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体育/拳击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A07D" w14:textId="77777777" w:rsidR="00EA6035" w:rsidRPr="00EA6035" w:rsidRDefault="00EA6035" w:rsidP="00EA603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603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张辉</w:t>
            </w:r>
          </w:p>
        </w:tc>
      </w:tr>
    </w:tbl>
    <w:p w14:paraId="0343A4AD" w14:textId="77777777" w:rsidR="00EA6035" w:rsidRPr="00EA6035" w:rsidRDefault="00EA6035" w:rsidP="00EA6035">
      <w:pPr>
        <w:widowControl/>
        <w:jc w:val="center"/>
        <w:rPr>
          <w:rFonts w:ascii="宋体" w:eastAsia="宋体" w:hAnsi="宋体" w:cs="Arial"/>
          <w:kern w:val="0"/>
          <w:sz w:val="18"/>
          <w:szCs w:val="18"/>
        </w:rPr>
      </w:pPr>
    </w:p>
    <w:sectPr w:rsidR="00EA6035" w:rsidRPr="00EA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1DD49" w14:textId="77777777" w:rsidR="00716BB7" w:rsidRDefault="00716BB7" w:rsidP="00EA6035">
      <w:r>
        <w:separator/>
      </w:r>
    </w:p>
  </w:endnote>
  <w:endnote w:type="continuationSeparator" w:id="0">
    <w:p w14:paraId="6BA76028" w14:textId="77777777" w:rsidR="00716BB7" w:rsidRDefault="00716BB7" w:rsidP="00EA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9BC6" w14:textId="77777777" w:rsidR="00716BB7" w:rsidRDefault="00716BB7" w:rsidP="00EA6035">
      <w:r>
        <w:separator/>
      </w:r>
    </w:p>
  </w:footnote>
  <w:footnote w:type="continuationSeparator" w:id="0">
    <w:p w14:paraId="5FB2D466" w14:textId="77777777" w:rsidR="00716BB7" w:rsidRDefault="00716BB7" w:rsidP="00EA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FC"/>
    <w:rsid w:val="000E2CF1"/>
    <w:rsid w:val="005472AC"/>
    <w:rsid w:val="00716BB7"/>
    <w:rsid w:val="0089204F"/>
    <w:rsid w:val="00E275FC"/>
    <w:rsid w:val="00EA6035"/>
    <w:rsid w:val="00F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9B5E2"/>
  <w15:chartTrackingRefBased/>
  <w15:docId w15:val="{3E7B1AFC-F843-40AF-9BCE-385C111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035"/>
    <w:rPr>
      <w:sz w:val="18"/>
      <w:szCs w:val="18"/>
    </w:rPr>
  </w:style>
  <w:style w:type="character" w:styleId="a7">
    <w:name w:val="Hyperlink"/>
    <w:basedOn w:val="a0"/>
    <w:uiPriority w:val="99"/>
    <w:unhideWhenUsed/>
    <w:rsid w:val="00EA60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A6035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F76F8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7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BIT-JWB</dc:creator>
  <cp:keywords/>
  <dc:description/>
  <cp:lastModifiedBy>BIT-JWB</cp:lastModifiedBy>
  <cp:revision>3</cp:revision>
  <dcterms:created xsi:type="dcterms:W3CDTF">2023-12-22T02:43:00Z</dcterms:created>
  <dcterms:modified xsi:type="dcterms:W3CDTF">2023-12-26T00:34:00Z</dcterms:modified>
</cp:coreProperties>
</file>