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D7ACD" w14:textId="77777777" w:rsidR="00432178" w:rsidRPr="00432178" w:rsidRDefault="00432178" w:rsidP="00432178">
      <w:pPr>
        <w:jc w:val="center"/>
        <w:rPr>
          <w:rFonts w:ascii="黑体" w:eastAsia="黑体" w:hAnsi="黑体"/>
          <w:sz w:val="28"/>
        </w:rPr>
      </w:pPr>
      <w:r w:rsidRPr="00432178">
        <w:rPr>
          <w:rFonts w:ascii="黑体" w:eastAsia="黑体" w:hAnsi="黑体" w:hint="eastAsia"/>
          <w:sz w:val="28"/>
        </w:rPr>
        <w:t>北京理工大学材料学院</w:t>
      </w:r>
    </w:p>
    <w:p w14:paraId="279CDC72" w14:textId="6C94AB26" w:rsidR="00C675D2" w:rsidRPr="00432178" w:rsidRDefault="00432178" w:rsidP="00432178">
      <w:pPr>
        <w:jc w:val="center"/>
        <w:rPr>
          <w:rFonts w:ascii="黑体" w:eastAsia="黑体" w:hAnsi="黑体"/>
          <w:sz w:val="28"/>
        </w:rPr>
      </w:pPr>
      <w:r w:rsidRPr="00432178">
        <w:rPr>
          <w:rFonts w:ascii="黑体" w:eastAsia="黑体" w:hAnsi="黑体" w:hint="eastAsia"/>
          <w:sz w:val="28"/>
        </w:rPr>
        <w:t>关于接收</w:t>
      </w:r>
      <w:r w:rsidR="005E5F5A">
        <w:rPr>
          <w:rFonts w:ascii="黑体" w:eastAsia="黑体" w:hAnsi="黑体" w:hint="eastAsia"/>
          <w:sz w:val="28"/>
        </w:rPr>
        <w:t>2022-2023学年第一</w:t>
      </w:r>
      <w:r w:rsidRPr="00432178">
        <w:rPr>
          <w:rFonts w:ascii="黑体" w:eastAsia="黑体" w:hAnsi="黑体" w:hint="eastAsia"/>
          <w:sz w:val="28"/>
        </w:rPr>
        <w:t>学期转专业学生的遴选办法</w:t>
      </w:r>
    </w:p>
    <w:p w14:paraId="47C1D050" w14:textId="56BF16D2" w:rsidR="00432178" w:rsidRPr="0090195E" w:rsidRDefault="00432178" w:rsidP="0046250C">
      <w:pPr>
        <w:spacing w:beforeLines="50" w:before="156" w:afterLines="50" w:after="156" w:line="360" w:lineRule="auto"/>
        <w:ind w:left="324" w:hangingChars="135" w:hanging="324"/>
        <w:rPr>
          <w:sz w:val="24"/>
          <w:szCs w:val="24"/>
        </w:rPr>
      </w:pPr>
      <w:r w:rsidRPr="007E2790">
        <w:rPr>
          <w:rFonts w:hint="eastAsia"/>
          <w:sz w:val="24"/>
          <w:szCs w:val="24"/>
        </w:rPr>
        <w:t>1</w:t>
      </w:r>
      <w:r w:rsidRPr="007E2790">
        <w:rPr>
          <w:rFonts w:hint="eastAsia"/>
          <w:sz w:val="24"/>
          <w:szCs w:val="24"/>
        </w:rPr>
        <w:t>．</w:t>
      </w:r>
      <w:r w:rsidRPr="0090195E">
        <w:rPr>
          <w:rFonts w:hint="eastAsia"/>
          <w:sz w:val="24"/>
          <w:szCs w:val="24"/>
        </w:rPr>
        <w:t>材料学院本着学生自愿申请，学院择优录取的原则接收申请转入本学院的外院学生</w:t>
      </w:r>
      <w:r w:rsidR="00826783" w:rsidRPr="0090195E">
        <w:rPr>
          <w:rFonts w:hint="eastAsia"/>
          <w:sz w:val="24"/>
          <w:szCs w:val="24"/>
        </w:rPr>
        <w:t>,</w:t>
      </w:r>
      <w:r w:rsidR="00826783" w:rsidRPr="0090195E">
        <w:rPr>
          <w:rFonts w:hint="eastAsia"/>
          <w:sz w:val="24"/>
          <w:szCs w:val="24"/>
        </w:rPr>
        <w:t>包括</w:t>
      </w:r>
      <w:r w:rsidR="00390D21">
        <w:rPr>
          <w:rFonts w:hint="eastAsia"/>
          <w:sz w:val="24"/>
          <w:szCs w:val="24"/>
        </w:rPr>
        <w:t>2019</w:t>
      </w:r>
      <w:r w:rsidR="008C5CF0">
        <w:rPr>
          <w:rFonts w:hint="eastAsia"/>
          <w:sz w:val="24"/>
          <w:szCs w:val="24"/>
        </w:rPr>
        <w:t>、</w:t>
      </w:r>
      <w:r w:rsidR="008C5CF0">
        <w:rPr>
          <w:sz w:val="24"/>
          <w:szCs w:val="24"/>
        </w:rPr>
        <w:t>2020</w:t>
      </w:r>
      <w:r w:rsidR="00101AB6">
        <w:rPr>
          <w:rFonts w:hint="eastAsia"/>
          <w:sz w:val="24"/>
          <w:szCs w:val="24"/>
        </w:rPr>
        <w:t>、</w:t>
      </w:r>
      <w:r w:rsidR="00101AB6">
        <w:rPr>
          <w:rFonts w:hint="eastAsia"/>
          <w:sz w:val="24"/>
          <w:szCs w:val="24"/>
        </w:rPr>
        <w:t>2021</w:t>
      </w:r>
      <w:proofErr w:type="gramStart"/>
      <w:r w:rsidR="00101AB6">
        <w:rPr>
          <w:rFonts w:hint="eastAsia"/>
          <w:sz w:val="24"/>
          <w:szCs w:val="24"/>
        </w:rPr>
        <w:t>三个</w:t>
      </w:r>
      <w:proofErr w:type="gramEnd"/>
      <w:r w:rsidR="00826783" w:rsidRPr="0090195E">
        <w:rPr>
          <w:rFonts w:hint="eastAsia"/>
          <w:sz w:val="24"/>
          <w:szCs w:val="24"/>
        </w:rPr>
        <w:t>年级</w:t>
      </w:r>
      <w:r w:rsidR="00350B97">
        <w:rPr>
          <w:rFonts w:hint="eastAsia"/>
          <w:sz w:val="24"/>
          <w:szCs w:val="24"/>
        </w:rPr>
        <w:t>，</w:t>
      </w:r>
      <w:r w:rsidRPr="0090195E">
        <w:rPr>
          <w:rFonts w:hint="eastAsia"/>
          <w:sz w:val="24"/>
          <w:szCs w:val="24"/>
        </w:rPr>
        <w:t>材料学院现有</w:t>
      </w:r>
      <w:r w:rsidR="00294A48" w:rsidRPr="0090195E">
        <w:rPr>
          <w:rFonts w:hint="eastAsia"/>
          <w:sz w:val="24"/>
          <w:szCs w:val="24"/>
        </w:rPr>
        <w:t>6</w:t>
      </w:r>
      <w:r w:rsidR="00294A48" w:rsidRPr="0090195E">
        <w:rPr>
          <w:rFonts w:hint="eastAsia"/>
          <w:sz w:val="24"/>
          <w:szCs w:val="24"/>
        </w:rPr>
        <w:t>个</w:t>
      </w:r>
      <w:r w:rsidRPr="0090195E">
        <w:rPr>
          <w:rFonts w:hint="eastAsia"/>
          <w:sz w:val="24"/>
          <w:szCs w:val="24"/>
        </w:rPr>
        <w:t>本科专业</w:t>
      </w:r>
      <w:r w:rsidR="00294A48">
        <w:rPr>
          <w:rFonts w:hint="eastAsia"/>
          <w:sz w:val="24"/>
          <w:szCs w:val="24"/>
        </w:rPr>
        <w:t>，</w:t>
      </w:r>
      <w:r w:rsidR="00101AB6">
        <w:rPr>
          <w:rFonts w:hint="eastAsia"/>
          <w:sz w:val="24"/>
          <w:szCs w:val="24"/>
        </w:rPr>
        <w:t>2</w:t>
      </w:r>
      <w:r w:rsidR="00101AB6">
        <w:rPr>
          <w:rFonts w:hint="eastAsia"/>
          <w:sz w:val="24"/>
          <w:szCs w:val="24"/>
        </w:rPr>
        <w:t>个专业大类，</w:t>
      </w:r>
      <w:r w:rsidRPr="0090195E">
        <w:rPr>
          <w:rFonts w:hint="eastAsia"/>
          <w:sz w:val="24"/>
          <w:szCs w:val="24"/>
        </w:rPr>
        <w:t>各专业</w:t>
      </w:r>
      <w:r w:rsidR="0066536B">
        <w:rPr>
          <w:rFonts w:hint="eastAsia"/>
          <w:sz w:val="24"/>
          <w:szCs w:val="24"/>
        </w:rPr>
        <w:t>、大类</w:t>
      </w:r>
      <w:r w:rsidR="000C048F">
        <w:rPr>
          <w:rFonts w:hint="eastAsia"/>
          <w:sz w:val="24"/>
          <w:szCs w:val="24"/>
        </w:rPr>
        <w:t>学生转入</w:t>
      </w:r>
      <w:r w:rsidRPr="0090195E">
        <w:rPr>
          <w:rFonts w:hint="eastAsia"/>
          <w:sz w:val="24"/>
          <w:szCs w:val="24"/>
        </w:rPr>
        <w:t>的</w:t>
      </w:r>
      <w:r w:rsidR="002E6C92" w:rsidRPr="0090195E">
        <w:rPr>
          <w:rFonts w:hint="eastAsia"/>
          <w:sz w:val="24"/>
          <w:szCs w:val="24"/>
        </w:rPr>
        <w:t>具体人数见附表。</w:t>
      </w:r>
      <w:bookmarkStart w:id="0" w:name="_GoBack"/>
      <w:bookmarkEnd w:id="0"/>
    </w:p>
    <w:p w14:paraId="7161712A" w14:textId="3A5BA5FD" w:rsidR="00693CB4" w:rsidRPr="0090195E" w:rsidRDefault="00693CB4" w:rsidP="0046250C">
      <w:pPr>
        <w:spacing w:beforeLines="50" w:before="156" w:afterLines="50" w:after="156" w:line="360" w:lineRule="auto"/>
        <w:ind w:left="324" w:hangingChars="135" w:hanging="324"/>
        <w:rPr>
          <w:sz w:val="24"/>
          <w:szCs w:val="24"/>
        </w:rPr>
      </w:pPr>
      <w:r w:rsidRPr="0090195E">
        <w:rPr>
          <w:rFonts w:hint="eastAsia"/>
          <w:sz w:val="24"/>
          <w:szCs w:val="24"/>
        </w:rPr>
        <w:t>2</w:t>
      </w:r>
      <w:r w:rsidRPr="0090195E">
        <w:rPr>
          <w:rFonts w:hint="eastAsia"/>
          <w:sz w:val="24"/>
          <w:szCs w:val="24"/>
        </w:rPr>
        <w:t>．申请转入的学生已取得的各门课程学习成绩</w:t>
      </w:r>
      <w:proofErr w:type="gramStart"/>
      <w:r w:rsidRPr="0090195E">
        <w:rPr>
          <w:rFonts w:hint="eastAsia"/>
          <w:sz w:val="24"/>
          <w:szCs w:val="24"/>
        </w:rPr>
        <w:t>应总体</w:t>
      </w:r>
      <w:proofErr w:type="gramEnd"/>
      <w:r w:rsidR="00826783" w:rsidRPr="0090195E">
        <w:rPr>
          <w:rFonts w:hint="eastAsia"/>
          <w:sz w:val="24"/>
          <w:szCs w:val="24"/>
        </w:rPr>
        <w:t>优良</w:t>
      </w:r>
      <w:r w:rsidRPr="0090195E">
        <w:rPr>
          <w:rFonts w:hint="eastAsia"/>
          <w:sz w:val="24"/>
          <w:szCs w:val="24"/>
        </w:rPr>
        <w:t>，</w:t>
      </w:r>
      <w:r w:rsidR="002E6C92" w:rsidRPr="0090195E">
        <w:rPr>
          <w:rFonts w:hint="eastAsia"/>
          <w:sz w:val="24"/>
          <w:szCs w:val="24"/>
        </w:rPr>
        <w:t>报名条件为</w:t>
      </w:r>
      <w:r w:rsidR="00390D21">
        <w:rPr>
          <w:rFonts w:hint="eastAsia"/>
          <w:sz w:val="24"/>
          <w:szCs w:val="24"/>
        </w:rPr>
        <w:t>2019</w:t>
      </w:r>
      <w:r w:rsidR="008C5CF0">
        <w:rPr>
          <w:rFonts w:hint="eastAsia"/>
          <w:sz w:val="24"/>
          <w:szCs w:val="24"/>
        </w:rPr>
        <w:t>、</w:t>
      </w:r>
      <w:r w:rsidR="008C5CF0">
        <w:rPr>
          <w:sz w:val="24"/>
          <w:szCs w:val="24"/>
        </w:rPr>
        <w:t>2020</w:t>
      </w:r>
      <w:r w:rsidR="00101AB6">
        <w:rPr>
          <w:rFonts w:hint="eastAsia"/>
          <w:sz w:val="24"/>
          <w:szCs w:val="24"/>
        </w:rPr>
        <w:t>、</w:t>
      </w:r>
      <w:r w:rsidR="00101AB6">
        <w:rPr>
          <w:rFonts w:hint="eastAsia"/>
          <w:sz w:val="24"/>
          <w:szCs w:val="24"/>
        </w:rPr>
        <w:t>2021</w:t>
      </w:r>
      <w:r w:rsidR="00826783" w:rsidRPr="0090195E">
        <w:rPr>
          <w:rFonts w:hint="eastAsia"/>
          <w:sz w:val="24"/>
          <w:szCs w:val="24"/>
        </w:rPr>
        <w:t>级学生</w:t>
      </w:r>
      <w:r w:rsidR="00826A8B" w:rsidRPr="0090195E">
        <w:rPr>
          <w:sz w:val="24"/>
          <w:szCs w:val="24"/>
        </w:rPr>
        <w:t>已获得申请转入专业对应年级</w:t>
      </w:r>
      <w:r w:rsidR="00826A8B" w:rsidRPr="0090195E">
        <w:rPr>
          <w:rFonts w:hint="eastAsia"/>
          <w:sz w:val="24"/>
          <w:szCs w:val="24"/>
        </w:rPr>
        <w:t>培养</w:t>
      </w:r>
      <w:r w:rsidR="00826A8B" w:rsidRPr="0090195E">
        <w:rPr>
          <w:sz w:val="24"/>
          <w:szCs w:val="24"/>
        </w:rPr>
        <w:t>方案</w:t>
      </w:r>
      <w:r w:rsidR="00826A8B" w:rsidRPr="0090195E">
        <w:rPr>
          <w:rFonts w:hint="eastAsia"/>
          <w:sz w:val="24"/>
          <w:szCs w:val="24"/>
        </w:rPr>
        <w:t>中</w:t>
      </w:r>
      <w:r w:rsidR="00826A8B" w:rsidRPr="0090195E">
        <w:rPr>
          <w:rFonts w:hint="eastAsia"/>
          <w:sz w:val="24"/>
          <w:szCs w:val="24"/>
        </w:rPr>
        <w:t>2/3</w:t>
      </w:r>
      <w:r w:rsidR="00826A8B" w:rsidRPr="0090195E">
        <w:rPr>
          <w:rFonts w:hint="eastAsia"/>
          <w:sz w:val="24"/>
          <w:szCs w:val="24"/>
        </w:rPr>
        <w:t>以上</w:t>
      </w:r>
      <w:r w:rsidR="00826A8B" w:rsidRPr="0090195E">
        <w:rPr>
          <w:sz w:val="24"/>
          <w:szCs w:val="24"/>
        </w:rPr>
        <w:t>的应得学分</w:t>
      </w:r>
      <w:r w:rsidR="00826A8B" w:rsidRPr="003B40B9">
        <w:rPr>
          <w:rFonts w:hint="eastAsia"/>
          <w:sz w:val="24"/>
          <w:szCs w:val="24"/>
        </w:rPr>
        <w:t>，且已获得学习成绩的全部课程</w:t>
      </w:r>
      <w:r w:rsidR="000A7E5C" w:rsidRPr="003B40B9">
        <w:rPr>
          <w:rFonts w:hint="eastAsia"/>
          <w:sz w:val="24"/>
          <w:szCs w:val="24"/>
        </w:rPr>
        <w:t>无不及格门次</w:t>
      </w:r>
      <w:r w:rsidR="00826A8B" w:rsidRPr="003B40B9">
        <w:rPr>
          <w:rFonts w:hint="eastAsia"/>
          <w:sz w:val="24"/>
          <w:szCs w:val="24"/>
        </w:rPr>
        <w:t>，对于核定后未达到</w:t>
      </w:r>
      <w:r w:rsidR="00826A8B" w:rsidRPr="003B40B9">
        <w:rPr>
          <w:rFonts w:hint="eastAsia"/>
          <w:sz w:val="24"/>
          <w:szCs w:val="24"/>
        </w:rPr>
        <w:t>2/3</w:t>
      </w:r>
      <w:r w:rsidR="00826A8B" w:rsidRPr="003B40B9">
        <w:rPr>
          <w:rFonts w:hint="eastAsia"/>
          <w:sz w:val="24"/>
          <w:szCs w:val="24"/>
        </w:rPr>
        <w:t>以上学分的学生原则上需降级</w:t>
      </w:r>
      <w:r w:rsidR="00826A8B" w:rsidRPr="0090195E">
        <w:rPr>
          <w:rFonts w:hint="eastAsia"/>
          <w:sz w:val="24"/>
          <w:szCs w:val="24"/>
        </w:rPr>
        <w:t>接收</w:t>
      </w:r>
      <w:r w:rsidR="00826A8B" w:rsidRPr="0090195E">
        <w:rPr>
          <w:sz w:val="24"/>
          <w:szCs w:val="24"/>
        </w:rPr>
        <w:t>。</w:t>
      </w:r>
      <w:r w:rsidR="00826A8B" w:rsidRPr="0090195E">
        <w:rPr>
          <w:rFonts w:hint="eastAsia"/>
          <w:sz w:val="24"/>
          <w:szCs w:val="24"/>
        </w:rPr>
        <w:t>申请转入学生应</w:t>
      </w:r>
      <w:r w:rsidR="00A87028" w:rsidRPr="0090195E">
        <w:rPr>
          <w:rFonts w:hint="eastAsia"/>
          <w:sz w:val="24"/>
          <w:szCs w:val="24"/>
        </w:rPr>
        <w:t>身心健康，能够胜任转入专业的学习任务</w:t>
      </w:r>
      <w:r w:rsidR="00BB1CDF" w:rsidRPr="0090195E">
        <w:rPr>
          <w:rFonts w:hint="eastAsia"/>
          <w:sz w:val="24"/>
          <w:szCs w:val="24"/>
        </w:rPr>
        <w:t>，</w:t>
      </w:r>
      <w:r w:rsidR="00A87028" w:rsidRPr="0090195E">
        <w:rPr>
          <w:rFonts w:hint="eastAsia"/>
          <w:sz w:val="24"/>
          <w:szCs w:val="24"/>
        </w:rPr>
        <w:t>不能同时申请</w:t>
      </w:r>
      <w:r w:rsidR="00A56294">
        <w:rPr>
          <w:rFonts w:hint="eastAsia"/>
          <w:sz w:val="24"/>
          <w:szCs w:val="24"/>
        </w:rPr>
        <w:t>3</w:t>
      </w:r>
      <w:r w:rsidR="00A87028" w:rsidRPr="0090195E">
        <w:rPr>
          <w:rFonts w:hint="eastAsia"/>
          <w:sz w:val="24"/>
          <w:szCs w:val="24"/>
        </w:rPr>
        <w:t>个或</w:t>
      </w:r>
      <w:r w:rsidR="00A56294">
        <w:rPr>
          <w:rFonts w:hint="eastAsia"/>
          <w:sz w:val="24"/>
          <w:szCs w:val="24"/>
        </w:rPr>
        <w:t>3</w:t>
      </w:r>
      <w:r w:rsidR="00A87028" w:rsidRPr="0090195E">
        <w:rPr>
          <w:rFonts w:hint="eastAsia"/>
          <w:sz w:val="24"/>
          <w:szCs w:val="24"/>
        </w:rPr>
        <w:t>个以上转入专业。</w:t>
      </w:r>
      <w:r w:rsidR="00BB1CDF" w:rsidRPr="0090195E">
        <w:rPr>
          <w:rFonts w:hint="eastAsia"/>
          <w:sz w:val="24"/>
          <w:szCs w:val="24"/>
        </w:rPr>
        <w:t>本学院</w:t>
      </w:r>
      <w:r w:rsidR="00BB1CDF" w:rsidRPr="005E5F5A">
        <w:rPr>
          <w:rFonts w:hint="eastAsia"/>
          <w:sz w:val="24"/>
          <w:szCs w:val="24"/>
        </w:rPr>
        <w:t>不接受</w:t>
      </w:r>
      <w:r w:rsidR="00A56294" w:rsidRPr="005E5F5A">
        <w:rPr>
          <w:rFonts w:hint="eastAsia"/>
          <w:sz w:val="24"/>
          <w:szCs w:val="24"/>
        </w:rPr>
        <w:t>第二志愿</w:t>
      </w:r>
      <w:r w:rsidR="007B176F" w:rsidRPr="005E5F5A">
        <w:rPr>
          <w:rFonts w:hint="eastAsia"/>
          <w:sz w:val="24"/>
          <w:szCs w:val="24"/>
        </w:rPr>
        <w:t>或</w:t>
      </w:r>
      <w:r w:rsidR="00A56294" w:rsidRPr="005E5F5A">
        <w:rPr>
          <w:rFonts w:hint="eastAsia"/>
          <w:sz w:val="24"/>
          <w:szCs w:val="24"/>
        </w:rPr>
        <w:t>已达到退学标准</w:t>
      </w:r>
      <w:r w:rsidR="00BB1CDF" w:rsidRPr="005E5F5A">
        <w:rPr>
          <w:rFonts w:hint="eastAsia"/>
          <w:sz w:val="24"/>
          <w:szCs w:val="24"/>
        </w:rPr>
        <w:t>学生的转入申请。</w:t>
      </w:r>
    </w:p>
    <w:p w14:paraId="68FBBE56" w14:textId="67A640EA" w:rsidR="00101AB6" w:rsidRPr="0090195E" w:rsidRDefault="00323954" w:rsidP="00101AB6">
      <w:pPr>
        <w:spacing w:beforeLines="50" w:before="156" w:afterLines="50" w:after="156" w:line="360" w:lineRule="auto"/>
        <w:ind w:left="324" w:hangingChars="135" w:hanging="324"/>
        <w:rPr>
          <w:sz w:val="24"/>
          <w:szCs w:val="24"/>
        </w:rPr>
      </w:pPr>
      <w:r w:rsidRPr="0090195E">
        <w:rPr>
          <w:rFonts w:hint="eastAsia"/>
          <w:sz w:val="24"/>
          <w:szCs w:val="24"/>
        </w:rPr>
        <w:t>3</w:t>
      </w:r>
      <w:r w:rsidRPr="0090195E">
        <w:rPr>
          <w:rFonts w:hint="eastAsia"/>
          <w:sz w:val="24"/>
          <w:szCs w:val="24"/>
        </w:rPr>
        <w:t>．</w:t>
      </w:r>
      <w:r w:rsidR="00101AB6">
        <w:rPr>
          <w:rFonts w:hint="eastAsia"/>
          <w:sz w:val="24"/>
          <w:szCs w:val="24"/>
        </w:rPr>
        <w:t>11</w:t>
      </w:r>
      <w:r w:rsidR="00101AB6">
        <w:rPr>
          <w:rFonts w:hint="eastAsia"/>
          <w:sz w:val="24"/>
          <w:szCs w:val="24"/>
        </w:rPr>
        <w:t>月</w:t>
      </w:r>
      <w:r w:rsidR="00101AB6">
        <w:rPr>
          <w:rFonts w:hint="eastAsia"/>
          <w:sz w:val="24"/>
          <w:szCs w:val="24"/>
        </w:rPr>
        <w:t>26</w:t>
      </w:r>
      <w:r w:rsidR="00101AB6">
        <w:rPr>
          <w:rFonts w:hint="eastAsia"/>
          <w:sz w:val="24"/>
          <w:szCs w:val="24"/>
        </w:rPr>
        <w:t>日—</w:t>
      </w:r>
      <w:r w:rsidR="00101AB6" w:rsidRPr="00101AB6">
        <w:rPr>
          <w:rFonts w:asciiTheme="minorEastAsia" w:hAnsiTheme="minorEastAsia" w:hint="eastAsia"/>
          <w:sz w:val="24"/>
          <w:szCs w:val="24"/>
        </w:rPr>
        <w:t>12月2</w:t>
      </w:r>
      <w:r w:rsidR="00101AB6">
        <w:rPr>
          <w:rFonts w:asciiTheme="minorEastAsia" w:hAnsiTheme="minorEastAsia" w:hint="eastAsia"/>
          <w:sz w:val="24"/>
          <w:szCs w:val="24"/>
        </w:rPr>
        <w:t>日</w:t>
      </w:r>
      <w:r w:rsidR="00101AB6" w:rsidRPr="00101AB6">
        <w:rPr>
          <w:rFonts w:asciiTheme="minorEastAsia" w:hAnsiTheme="minorEastAsia" w:hint="eastAsia"/>
          <w:sz w:val="24"/>
          <w:szCs w:val="24"/>
        </w:rPr>
        <w:t>，</w:t>
      </w:r>
      <w:r w:rsidR="00101AB6" w:rsidRPr="005E5F5A">
        <w:rPr>
          <w:rStyle w:val="a7"/>
          <w:rFonts w:asciiTheme="minorEastAsia" w:hAnsiTheme="minorEastAsia" w:hint="eastAsia"/>
          <w:b w:val="0"/>
          <w:sz w:val="24"/>
          <w:szCs w:val="24"/>
        </w:rPr>
        <w:t>学生通过查询学院网站或教务部网站等公示的接收计划、遴选办法了解相关可转专业信息，登录“智慧北理统一门户”—幸福北理，按照提示填写并提交转专业申请表和相关证明材料（</w:t>
      </w:r>
      <w:r w:rsidR="00101AB6" w:rsidRPr="005E5F5A">
        <w:rPr>
          <w:rFonts w:asciiTheme="minorEastAsia" w:hAnsiTheme="minorEastAsia" w:hint="eastAsia"/>
          <w:b/>
          <w:sz w:val="24"/>
          <w:szCs w:val="24"/>
        </w:rPr>
        <w:t>（</w:t>
      </w:r>
      <w:r w:rsidR="00101AB6" w:rsidRPr="00101AB6">
        <w:rPr>
          <w:rFonts w:asciiTheme="minorEastAsia" w:hAnsiTheme="minorEastAsia" w:hint="eastAsia"/>
          <w:sz w:val="24"/>
          <w:szCs w:val="24"/>
        </w:rPr>
        <w:t>已取得的各门课程学习成绩清单和其他能证明学生能力的相关材料）。如有问题可随时跟学院联系，联系电话：13520310048</w:t>
      </w:r>
    </w:p>
    <w:p w14:paraId="114E8E58" w14:textId="77777777" w:rsidR="00FD6F0A" w:rsidRPr="0090195E" w:rsidRDefault="00A87028" w:rsidP="0046250C">
      <w:pPr>
        <w:spacing w:beforeLines="50" w:before="156" w:afterLines="50" w:after="156" w:line="360" w:lineRule="auto"/>
        <w:ind w:left="324" w:hangingChars="135" w:hanging="324"/>
        <w:rPr>
          <w:sz w:val="24"/>
          <w:szCs w:val="24"/>
        </w:rPr>
      </w:pPr>
      <w:r w:rsidRPr="0090195E">
        <w:rPr>
          <w:rFonts w:hint="eastAsia"/>
          <w:sz w:val="24"/>
          <w:szCs w:val="24"/>
        </w:rPr>
        <w:t>4</w:t>
      </w:r>
      <w:r w:rsidRPr="0090195E">
        <w:rPr>
          <w:rFonts w:hint="eastAsia"/>
          <w:sz w:val="24"/>
          <w:szCs w:val="24"/>
        </w:rPr>
        <w:t>．</w:t>
      </w:r>
      <w:r w:rsidR="00FD6F0A" w:rsidRPr="0090195E">
        <w:rPr>
          <w:rFonts w:hint="eastAsia"/>
          <w:sz w:val="24"/>
          <w:szCs w:val="24"/>
        </w:rPr>
        <w:t>学院成立接收转专业学生工作小组，组长由教学副院长担任，成员包括各专业教学副主任。</w:t>
      </w:r>
    </w:p>
    <w:p w14:paraId="0DB781C4" w14:textId="257FF1BE" w:rsidR="00FD6F0A" w:rsidRPr="0090195E" w:rsidRDefault="00FD6F0A" w:rsidP="0046250C">
      <w:pPr>
        <w:spacing w:beforeLines="50" w:before="156" w:afterLines="50" w:after="156" w:line="360" w:lineRule="auto"/>
        <w:ind w:left="324" w:hangingChars="135" w:hanging="324"/>
        <w:rPr>
          <w:sz w:val="24"/>
          <w:szCs w:val="24"/>
        </w:rPr>
      </w:pPr>
      <w:r w:rsidRPr="0090195E">
        <w:rPr>
          <w:rFonts w:hint="eastAsia"/>
          <w:sz w:val="24"/>
          <w:szCs w:val="24"/>
        </w:rPr>
        <w:t>5</w:t>
      </w:r>
      <w:r w:rsidRPr="0090195E">
        <w:rPr>
          <w:rFonts w:hint="eastAsia"/>
          <w:sz w:val="24"/>
          <w:szCs w:val="24"/>
        </w:rPr>
        <w:t>．工作小组将根据报名情况，对符号报名条件的学生进行初选。初选工作于</w:t>
      </w:r>
      <w:r w:rsidR="00294A48">
        <w:rPr>
          <w:rFonts w:hint="eastAsia"/>
          <w:sz w:val="24"/>
          <w:szCs w:val="24"/>
        </w:rPr>
        <w:t>2022</w:t>
      </w:r>
      <w:r w:rsidR="002E776F" w:rsidRPr="0090195E">
        <w:rPr>
          <w:rFonts w:hint="eastAsia"/>
          <w:sz w:val="24"/>
          <w:szCs w:val="24"/>
        </w:rPr>
        <w:t>年</w:t>
      </w:r>
      <w:r w:rsidR="00101AB6">
        <w:rPr>
          <w:rFonts w:hint="eastAsia"/>
          <w:sz w:val="24"/>
          <w:szCs w:val="24"/>
        </w:rPr>
        <w:t>12</w:t>
      </w:r>
      <w:r w:rsidRPr="0090195E">
        <w:rPr>
          <w:rFonts w:hint="eastAsia"/>
          <w:sz w:val="24"/>
          <w:szCs w:val="24"/>
        </w:rPr>
        <w:t>月</w:t>
      </w:r>
      <w:r w:rsidR="00101AB6">
        <w:rPr>
          <w:rFonts w:hint="eastAsia"/>
          <w:sz w:val="24"/>
          <w:szCs w:val="24"/>
        </w:rPr>
        <w:t>12</w:t>
      </w:r>
      <w:r w:rsidRPr="0090195E">
        <w:rPr>
          <w:rFonts w:hint="eastAsia"/>
          <w:sz w:val="24"/>
          <w:szCs w:val="24"/>
        </w:rPr>
        <w:t>日前完成，</w:t>
      </w:r>
      <w:r w:rsidR="00826783" w:rsidRPr="0090195E">
        <w:rPr>
          <w:rFonts w:hint="eastAsia"/>
          <w:sz w:val="24"/>
          <w:szCs w:val="24"/>
        </w:rPr>
        <w:t>初选结果人数不超过计划接收名额的</w:t>
      </w:r>
      <w:r w:rsidR="00097D90">
        <w:rPr>
          <w:rFonts w:hint="eastAsia"/>
          <w:sz w:val="24"/>
          <w:szCs w:val="24"/>
        </w:rPr>
        <w:t>11</w:t>
      </w:r>
      <w:r w:rsidR="00826783" w:rsidRPr="0090195E">
        <w:rPr>
          <w:rFonts w:hint="eastAsia"/>
          <w:sz w:val="24"/>
          <w:szCs w:val="24"/>
        </w:rPr>
        <w:t>0%</w:t>
      </w:r>
      <w:r w:rsidR="00826783" w:rsidRPr="0090195E">
        <w:rPr>
          <w:rFonts w:hint="eastAsia"/>
          <w:sz w:val="24"/>
          <w:szCs w:val="24"/>
        </w:rPr>
        <w:t>。</w:t>
      </w:r>
      <w:r w:rsidRPr="0090195E">
        <w:rPr>
          <w:rFonts w:hint="eastAsia"/>
          <w:sz w:val="24"/>
          <w:szCs w:val="24"/>
        </w:rPr>
        <w:t>初选结果在学院网站</w:t>
      </w:r>
      <w:r w:rsidR="00826783" w:rsidRPr="0090195E">
        <w:rPr>
          <w:rFonts w:hint="eastAsia"/>
          <w:sz w:val="24"/>
          <w:szCs w:val="24"/>
        </w:rPr>
        <w:t>(</w:t>
      </w:r>
      <w:hyperlink r:id="rId7" w:history="1">
        <w:r w:rsidR="00826783" w:rsidRPr="0090195E">
          <w:rPr>
            <w:rFonts w:hint="eastAsia"/>
          </w:rPr>
          <w:t>http://mse.bit.edu.cn)</w:t>
        </w:r>
        <w:r w:rsidR="00826783" w:rsidRPr="0090195E">
          <w:rPr>
            <w:rFonts w:hint="eastAsia"/>
            <w:sz w:val="24"/>
            <w:szCs w:val="24"/>
          </w:rPr>
          <w:t>和中关村校区</w:t>
        </w:r>
        <w:r w:rsidR="00826783" w:rsidRPr="0090195E">
          <w:rPr>
            <w:rFonts w:hint="eastAsia"/>
            <w:sz w:val="24"/>
            <w:szCs w:val="24"/>
          </w:rPr>
          <w:t>5</w:t>
        </w:r>
        <w:r w:rsidR="00826783" w:rsidRPr="0090195E">
          <w:rPr>
            <w:rFonts w:hint="eastAsia"/>
            <w:sz w:val="24"/>
            <w:szCs w:val="24"/>
          </w:rPr>
          <w:t>号教学楼</w:t>
        </w:r>
        <w:r w:rsidR="00826783" w:rsidRPr="0090195E">
          <w:rPr>
            <w:rFonts w:hint="eastAsia"/>
            <w:sz w:val="24"/>
            <w:szCs w:val="24"/>
          </w:rPr>
          <w:t>5</w:t>
        </w:r>
      </w:hyperlink>
      <w:r w:rsidR="00826783" w:rsidRPr="0090195E">
        <w:rPr>
          <w:rFonts w:hint="eastAsia"/>
          <w:sz w:val="24"/>
          <w:szCs w:val="24"/>
        </w:rPr>
        <w:t>层学院行政办公室橱窗</w:t>
      </w:r>
      <w:r w:rsidRPr="0090195E">
        <w:rPr>
          <w:rFonts w:hint="eastAsia"/>
          <w:sz w:val="24"/>
          <w:szCs w:val="24"/>
        </w:rPr>
        <w:t>上公示并于</w:t>
      </w:r>
      <w:r w:rsidR="00294A48">
        <w:rPr>
          <w:rFonts w:hint="eastAsia"/>
          <w:sz w:val="24"/>
          <w:szCs w:val="24"/>
        </w:rPr>
        <w:t>2022</w:t>
      </w:r>
      <w:r w:rsidR="002E776F" w:rsidRPr="0090195E">
        <w:rPr>
          <w:rFonts w:hint="eastAsia"/>
          <w:sz w:val="24"/>
          <w:szCs w:val="24"/>
        </w:rPr>
        <w:t>年</w:t>
      </w:r>
      <w:r w:rsidR="00101AB6">
        <w:rPr>
          <w:rFonts w:hint="eastAsia"/>
          <w:sz w:val="24"/>
          <w:szCs w:val="24"/>
        </w:rPr>
        <w:t>12</w:t>
      </w:r>
      <w:r w:rsidRPr="0090195E">
        <w:rPr>
          <w:rFonts w:hint="eastAsia"/>
          <w:sz w:val="24"/>
          <w:szCs w:val="24"/>
        </w:rPr>
        <w:t>月</w:t>
      </w:r>
      <w:r w:rsidR="00101AB6">
        <w:rPr>
          <w:rFonts w:hint="eastAsia"/>
          <w:sz w:val="24"/>
          <w:szCs w:val="24"/>
        </w:rPr>
        <w:t>12</w:t>
      </w:r>
      <w:r w:rsidRPr="0090195E">
        <w:rPr>
          <w:rFonts w:hint="eastAsia"/>
          <w:sz w:val="24"/>
          <w:szCs w:val="24"/>
        </w:rPr>
        <w:t>日</w:t>
      </w:r>
      <w:r w:rsidR="00870D44" w:rsidRPr="0090195E">
        <w:rPr>
          <w:rFonts w:hint="eastAsia"/>
          <w:sz w:val="24"/>
          <w:szCs w:val="24"/>
        </w:rPr>
        <w:t>上</w:t>
      </w:r>
      <w:r w:rsidRPr="0090195E">
        <w:rPr>
          <w:rFonts w:hint="eastAsia"/>
          <w:sz w:val="24"/>
          <w:szCs w:val="24"/>
        </w:rPr>
        <w:t>报教务处。</w:t>
      </w:r>
    </w:p>
    <w:p w14:paraId="53F9EDBB" w14:textId="569E8C8F" w:rsidR="00A87028" w:rsidRDefault="00870D44" w:rsidP="0046250C">
      <w:pPr>
        <w:spacing w:beforeLines="50" w:before="156" w:afterLines="50" w:after="156" w:line="360" w:lineRule="auto"/>
        <w:ind w:left="324" w:hangingChars="135" w:hanging="324"/>
        <w:rPr>
          <w:sz w:val="24"/>
          <w:szCs w:val="24"/>
        </w:rPr>
      </w:pPr>
      <w:r w:rsidRPr="0090195E">
        <w:rPr>
          <w:rFonts w:hint="eastAsia"/>
          <w:sz w:val="24"/>
          <w:szCs w:val="24"/>
        </w:rPr>
        <w:t>6</w:t>
      </w:r>
      <w:r w:rsidRPr="0090195E">
        <w:rPr>
          <w:rFonts w:hint="eastAsia"/>
          <w:sz w:val="24"/>
          <w:szCs w:val="24"/>
        </w:rPr>
        <w:t>．</w:t>
      </w:r>
      <w:r w:rsidRPr="00C933CE">
        <w:rPr>
          <w:rFonts w:hint="eastAsia"/>
          <w:sz w:val="24"/>
          <w:szCs w:val="24"/>
        </w:rPr>
        <w:t>学院将对进入初选名单的学生</w:t>
      </w:r>
      <w:r w:rsidR="00A87028" w:rsidRPr="00C933CE">
        <w:rPr>
          <w:rFonts w:hint="eastAsia"/>
          <w:sz w:val="24"/>
          <w:szCs w:val="24"/>
        </w:rPr>
        <w:t>安排</w:t>
      </w:r>
      <w:r w:rsidR="00294A48">
        <w:rPr>
          <w:rFonts w:hint="eastAsia"/>
          <w:sz w:val="24"/>
          <w:szCs w:val="24"/>
        </w:rPr>
        <w:t>线上</w:t>
      </w:r>
      <w:r w:rsidRPr="00C933CE">
        <w:rPr>
          <w:rFonts w:hint="eastAsia"/>
          <w:sz w:val="24"/>
          <w:szCs w:val="24"/>
        </w:rPr>
        <w:t>面试，分专业小组进行</w:t>
      </w:r>
      <w:r w:rsidR="00E01B21" w:rsidRPr="00C933CE">
        <w:rPr>
          <w:rFonts w:hint="eastAsia"/>
          <w:sz w:val="24"/>
          <w:szCs w:val="24"/>
        </w:rPr>
        <w:t>，</w:t>
      </w:r>
      <w:r w:rsidR="00294A48">
        <w:rPr>
          <w:rFonts w:hint="eastAsia"/>
          <w:sz w:val="24"/>
          <w:szCs w:val="24"/>
        </w:rPr>
        <w:t>面试</w:t>
      </w:r>
      <w:r w:rsidR="00294A48">
        <w:rPr>
          <w:sz w:val="24"/>
          <w:szCs w:val="24"/>
        </w:rPr>
        <w:t>时间和会议链接另行通知</w:t>
      </w:r>
      <w:r w:rsidR="00A87028" w:rsidRPr="00C933CE">
        <w:rPr>
          <w:rFonts w:hint="eastAsia"/>
          <w:sz w:val="24"/>
          <w:szCs w:val="24"/>
        </w:rPr>
        <w:t>。面试小组成员由</w:t>
      </w:r>
      <w:r w:rsidR="00A87028" w:rsidRPr="00C933CE">
        <w:rPr>
          <w:rFonts w:hint="eastAsia"/>
          <w:sz w:val="24"/>
          <w:szCs w:val="24"/>
        </w:rPr>
        <w:t>3</w:t>
      </w:r>
      <w:r w:rsidR="00A87028" w:rsidRPr="00C933CE">
        <w:rPr>
          <w:rFonts w:hint="eastAsia"/>
          <w:sz w:val="24"/>
          <w:szCs w:val="24"/>
        </w:rPr>
        <w:t>名或以上教师组成</w:t>
      </w:r>
      <w:r w:rsidR="00BB1CDF" w:rsidRPr="00C933CE">
        <w:rPr>
          <w:rFonts w:hint="eastAsia"/>
          <w:sz w:val="24"/>
          <w:szCs w:val="24"/>
        </w:rPr>
        <w:t>，包括相应专业的教学副主任、责任教授和相关教师</w:t>
      </w:r>
      <w:r w:rsidR="00A87028" w:rsidRPr="00C933CE">
        <w:rPr>
          <w:rFonts w:hint="eastAsia"/>
          <w:sz w:val="24"/>
          <w:szCs w:val="24"/>
        </w:rPr>
        <w:t>。面试后面试小组给出面试成绩</w:t>
      </w:r>
      <w:r w:rsidR="007B4B2D" w:rsidRPr="00C933CE">
        <w:rPr>
          <w:rFonts w:hint="eastAsia"/>
          <w:sz w:val="24"/>
          <w:szCs w:val="24"/>
        </w:rPr>
        <w:t>和综合评价成绩</w:t>
      </w:r>
      <w:r w:rsidR="00A87028" w:rsidRPr="00C933CE">
        <w:rPr>
          <w:rFonts w:hint="eastAsia"/>
          <w:sz w:val="24"/>
          <w:szCs w:val="24"/>
        </w:rPr>
        <w:t>。</w:t>
      </w:r>
    </w:p>
    <w:p w14:paraId="0C1DC6BD" w14:textId="0E9B3396" w:rsidR="008C5CF0" w:rsidRPr="009B15E9" w:rsidRDefault="008C5CF0" w:rsidP="0046250C">
      <w:pPr>
        <w:spacing w:beforeLines="50" w:before="156" w:afterLines="50" w:after="156" w:line="360" w:lineRule="auto"/>
        <w:ind w:left="324" w:hangingChars="135" w:hanging="324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 w:rsidR="005E5F5A">
        <w:rPr>
          <w:sz w:val="24"/>
          <w:szCs w:val="24"/>
        </w:rPr>
        <w:t xml:space="preserve">. </w:t>
      </w:r>
      <w:r w:rsidR="005E5F5A">
        <w:rPr>
          <w:rFonts w:hint="eastAsia"/>
          <w:sz w:val="24"/>
          <w:szCs w:val="24"/>
        </w:rPr>
        <w:t>2023</w:t>
      </w:r>
      <w:r w:rsidR="005E5F5A">
        <w:rPr>
          <w:rFonts w:hint="eastAsia"/>
          <w:sz w:val="24"/>
          <w:szCs w:val="24"/>
        </w:rPr>
        <w:t>年</w:t>
      </w:r>
      <w:r w:rsidR="005E5F5A">
        <w:rPr>
          <w:rFonts w:hint="eastAsia"/>
          <w:sz w:val="24"/>
          <w:szCs w:val="24"/>
        </w:rPr>
        <w:t>2</w:t>
      </w:r>
      <w:r w:rsidRPr="009B15E9">
        <w:rPr>
          <w:rFonts w:hint="eastAsia"/>
          <w:sz w:val="24"/>
          <w:szCs w:val="24"/>
        </w:rPr>
        <w:t>月</w:t>
      </w:r>
      <w:r w:rsidR="005E5F5A">
        <w:rPr>
          <w:rFonts w:hint="eastAsia"/>
          <w:sz w:val="24"/>
          <w:szCs w:val="24"/>
        </w:rPr>
        <w:t>18</w:t>
      </w:r>
      <w:r>
        <w:rPr>
          <w:rFonts w:hint="eastAsia"/>
          <w:sz w:val="24"/>
          <w:szCs w:val="24"/>
        </w:rPr>
        <w:t>日</w:t>
      </w:r>
      <w:r w:rsidRPr="009B15E9">
        <w:rPr>
          <w:rFonts w:hint="eastAsia"/>
          <w:sz w:val="24"/>
          <w:szCs w:val="24"/>
        </w:rPr>
        <w:t>学院启动转入</w:t>
      </w:r>
      <w:r>
        <w:rPr>
          <w:rFonts w:hint="eastAsia"/>
          <w:sz w:val="24"/>
          <w:szCs w:val="24"/>
        </w:rPr>
        <w:t>学生的学习成绩查询，</w:t>
      </w:r>
      <w:r w:rsidR="00BB7CC1">
        <w:rPr>
          <w:rFonts w:hint="eastAsia"/>
          <w:sz w:val="24"/>
          <w:szCs w:val="24"/>
        </w:rPr>
        <w:t>学习</w:t>
      </w:r>
      <w:r w:rsidR="00672DF4">
        <w:rPr>
          <w:rFonts w:hint="eastAsia"/>
          <w:sz w:val="24"/>
          <w:szCs w:val="24"/>
        </w:rPr>
        <w:t>成绩</w:t>
      </w:r>
      <w:r w:rsidR="00672DF4">
        <w:rPr>
          <w:sz w:val="24"/>
          <w:szCs w:val="24"/>
        </w:rPr>
        <w:t>包括</w:t>
      </w:r>
      <w:r w:rsidR="005E5F5A">
        <w:rPr>
          <w:rFonts w:hint="eastAsia"/>
          <w:sz w:val="24"/>
          <w:szCs w:val="24"/>
        </w:rPr>
        <w:t>2022</w:t>
      </w:r>
      <w:r w:rsidR="005E5F5A">
        <w:rPr>
          <w:sz w:val="24"/>
          <w:szCs w:val="24"/>
        </w:rPr>
        <w:t>-202</w:t>
      </w:r>
      <w:r w:rsidR="005E5F5A">
        <w:rPr>
          <w:rFonts w:hint="eastAsia"/>
          <w:sz w:val="24"/>
          <w:szCs w:val="24"/>
        </w:rPr>
        <w:t>3</w:t>
      </w:r>
      <w:r w:rsidR="00BB7CC1">
        <w:rPr>
          <w:rFonts w:hint="eastAsia"/>
          <w:sz w:val="24"/>
          <w:szCs w:val="24"/>
        </w:rPr>
        <w:t>学年</w:t>
      </w:r>
      <w:r w:rsidR="00294A48">
        <w:rPr>
          <w:sz w:val="24"/>
          <w:szCs w:val="24"/>
        </w:rPr>
        <w:t>第</w:t>
      </w:r>
      <w:r w:rsidR="005E5F5A">
        <w:rPr>
          <w:rFonts w:hint="eastAsia"/>
          <w:sz w:val="24"/>
          <w:szCs w:val="24"/>
        </w:rPr>
        <w:t>一</w:t>
      </w:r>
      <w:r w:rsidR="00BB7CC1">
        <w:rPr>
          <w:sz w:val="24"/>
          <w:szCs w:val="24"/>
        </w:rPr>
        <w:t>学期</w:t>
      </w:r>
      <w:r w:rsidR="00672DF4">
        <w:rPr>
          <w:sz w:val="24"/>
          <w:szCs w:val="24"/>
        </w:rPr>
        <w:t>的成绩，</w:t>
      </w:r>
      <w:r>
        <w:rPr>
          <w:rFonts w:hint="eastAsia"/>
          <w:sz w:val="24"/>
          <w:szCs w:val="24"/>
        </w:rPr>
        <w:t>若不符合报名时的成绩要求将退回至原所在学院。</w:t>
      </w:r>
      <w:r w:rsidRPr="009B15E9">
        <w:rPr>
          <w:rFonts w:hint="eastAsia"/>
          <w:sz w:val="24"/>
          <w:szCs w:val="24"/>
        </w:rPr>
        <w:t xml:space="preserve"> </w:t>
      </w:r>
    </w:p>
    <w:p w14:paraId="3621FB3F" w14:textId="776154FE" w:rsidR="00E01B21" w:rsidRPr="009B15E9" w:rsidRDefault="008C5CF0" w:rsidP="0046250C">
      <w:pPr>
        <w:spacing w:beforeLines="50" w:before="156" w:afterLines="50" w:after="156" w:line="360" w:lineRule="auto"/>
        <w:ind w:left="324" w:hangingChars="135" w:hanging="324"/>
        <w:rPr>
          <w:sz w:val="24"/>
          <w:szCs w:val="24"/>
        </w:rPr>
      </w:pPr>
      <w:r>
        <w:rPr>
          <w:sz w:val="24"/>
          <w:szCs w:val="24"/>
        </w:rPr>
        <w:t>8</w:t>
      </w:r>
      <w:r w:rsidR="00E01B21" w:rsidRPr="009B15E9">
        <w:rPr>
          <w:rFonts w:hint="eastAsia"/>
          <w:sz w:val="24"/>
          <w:szCs w:val="24"/>
        </w:rPr>
        <w:t>．</w:t>
      </w:r>
      <w:r w:rsidR="00870D44" w:rsidRPr="009B15E9">
        <w:rPr>
          <w:rFonts w:hint="eastAsia"/>
          <w:sz w:val="24"/>
          <w:szCs w:val="24"/>
        </w:rPr>
        <w:t>学院工作小组</w:t>
      </w:r>
      <w:r w:rsidR="00FD09C0" w:rsidRPr="009B15E9">
        <w:rPr>
          <w:rFonts w:hint="eastAsia"/>
          <w:sz w:val="24"/>
          <w:szCs w:val="24"/>
        </w:rPr>
        <w:t>于</w:t>
      </w:r>
      <w:r w:rsidR="005E5F5A">
        <w:rPr>
          <w:rFonts w:hint="eastAsia"/>
          <w:sz w:val="24"/>
          <w:szCs w:val="24"/>
        </w:rPr>
        <w:t>2023</w:t>
      </w:r>
      <w:r>
        <w:rPr>
          <w:rFonts w:hint="eastAsia"/>
          <w:sz w:val="24"/>
          <w:szCs w:val="24"/>
        </w:rPr>
        <w:t>年</w:t>
      </w:r>
      <w:r w:rsidR="005E5F5A">
        <w:rPr>
          <w:rFonts w:hint="eastAsia"/>
          <w:sz w:val="24"/>
          <w:szCs w:val="24"/>
        </w:rPr>
        <w:t>2</w:t>
      </w:r>
      <w:r w:rsidR="00FD09C0" w:rsidRPr="009B15E9">
        <w:rPr>
          <w:rFonts w:hint="eastAsia"/>
          <w:sz w:val="24"/>
          <w:szCs w:val="24"/>
        </w:rPr>
        <w:t>月</w:t>
      </w:r>
      <w:r w:rsidR="005E5F5A">
        <w:rPr>
          <w:rFonts w:hint="eastAsia"/>
          <w:sz w:val="24"/>
          <w:szCs w:val="24"/>
        </w:rPr>
        <w:t>20</w:t>
      </w:r>
      <w:r w:rsidR="00FD09C0" w:rsidRPr="009B15E9">
        <w:rPr>
          <w:rFonts w:hint="eastAsia"/>
          <w:sz w:val="24"/>
          <w:szCs w:val="24"/>
        </w:rPr>
        <w:t>日前完成</w:t>
      </w:r>
      <w:r w:rsidR="00870D44" w:rsidRPr="009B15E9">
        <w:rPr>
          <w:rFonts w:hint="eastAsia"/>
          <w:sz w:val="24"/>
          <w:szCs w:val="24"/>
        </w:rPr>
        <w:t>审定正式接收转入学生的名单，公示结果</w:t>
      </w:r>
      <w:r>
        <w:rPr>
          <w:rFonts w:hint="eastAsia"/>
          <w:sz w:val="24"/>
          <w:szCs w:val="24"/>
        </w:rPr>
        <w:t>并上报</w:t>
      </w:r>
      <w:r>
        <w:rPr>
          <w:sz w:val="24"/>
          <w:szCs w:val="24"/>
        </w:rPr>
        <w:t>教务部</w:t>
      </w:r>
      <w:r w:rsidR="007F72D1" w:rsidRPr="009B15E9">
        <w:rPr>
          <w:rFonts w:hint="eastAsia"/>
          <w:sz w:val="24"/>
          <w:szCs w:val="24"/>
        </w:rPr>
        <w:t>。</w:t>
      </w:r>
    </w:p>
    <w:p w14:paraId="1BF8B4BB" w14:textId="1D8E9430" w:rsidR="00FD09C0" w:rsidRPr="009B15E9" w:rsidRDefault="00FD09C0" w:rsidP="0046250C">
      <w:pPr>
        <w:spacing w:beforeLines="50" w:before="156" w:afterLines="50" w:after="156" w:line="360" w:lineRule="auto"/>
        <w:ind w:left="324" w:hangingChars="135" w:hanging="324"/>
        <w:rPr>
          <w:sz w:val="24"/>
          <w:szCs w:val="24"/>
        </w:rPr>
      </w:pPr>
      <w:r w:rsidRPr="009B15E9">
        <w:rPr>
          <w:rFonts w:hint="eastAsia"/>
          <w:sz w:val="24"/>
          <w:szCs w:val="24"/>
        </w:rPr>
        <w:lastRenderedPageBreak/>
        <w:t>9</w:t>
      </w:r>
      <w:r w:rsidRPr="009B15E9">
        <w:rPr>
          <w:rFonts w:hint="eastAsia"/>
          <w:sz w:val="24"/>
          <w:szCs w:val="24"/>
        </w:rPr>
        <w:t>．</w:t>
      </w:r>
      <w:r w:rsidR="00E766C7">
        <w:rPr>
          <w:rFonts w:hint="eastAsia"/>
          <w:sz w:val="24"/>
          <w:szCs w:val="24"/>
        </w:rPr>
        <w:t>开学</w:t>
      </w:r>
      <w:r w:rsidR="00140AEA">
        <w:rPr>
          <w:rFonts w:hint="eastAsia"/>
          <w:sz w:val="24"/>
          <w:szCs w:val="24"/>
        </w:rPr>
        <w:t>初</w:t>
      </w:r>
      <w:r w:rsidR="007F72D1" w:rsidRPr="009B15E9">
        <w:rPr>
          <w:rFonts w:hint="eastAsia"/>
          <w:sz w:val="24"/>
          <w:szCs w:val="24"/>
        </w:rPr>
        <w:t>被学校批准转专业的学生到接收学院</w:t>
      </w:r>
      <w:r w:rsidR="007D459E">
        <w:rPr>
          <w:rFonts w:hint="eastAsia"/>
          <w:sz w:val="24"/>
          <w:szCs w:val="24"/>
        </w:rPr>
        <w:t>、书院注册报到，并于教学干事沟通、做好课表的课程调整工作。</w:t>
      </w:r>
    </w:p>
    <w:p w14:paraId="2F3A1E29" w14:textId="77777777" w:rsidR="002872E2" w:rsidRDefault="002872E2" w:rsidP="00C012C2">
      <w:pPr>
        <w:spacing w:beforeLines="50" w:before="156" w:afterLines="50" w:after="156" w:line="360" w:lineRule="auto"/>
        <w:ind w:left="324" w:hangingChars="135" w:hanging="324"/>
        <w:rPr>
          <w:sz w:val="24"/>
          <w:szCs w:val="24"/>
        </w:rPr>
      </w:pPr>
      <w:r w:rsidRPr="0090195E">
        <w:rPr>
          <w:rFonts w:hint="eastAsia"/>
          <w:sz w:val="24"/>
          <w:szCs w:val="24"/>
        </w:rPr>
        <w:t>10</w:t>
      </w:r>
      <w:r w:rsidRPr="0090195E">
        <w:rPr>
          <w:rFonts w:hint="eastAsia"/>
          <w:sz w:val="24"/>
          <w:szCs w:val="24"/>
        </w:rPr>
        <w:t>．</w:t>
      </w:r>
      <w:r w:rsidR="0017516D" w:rsidRPr="0090195E">
        <w:rPr>
          <w:rFonts w:hint="eastAsia"/>
          <w:sz w:val="24"/>
          <w:szCs w:val="24"/>
        </w:rPr>
        <w:t>本办法解释权归材料学院接收转专业学生工作小组。</w:t>
      </w:r>
    </w:p>
    <w:p w14:paraId="63A3D585" w14:textId="77777777" w:rsidR="004024C3" w:rsidRDefault="004024C3" w:rsidP="00C012C2">
      <w:pPr>
        <w:spacing w:beforeLines="50" w:before="156" w:afterLines="50" w:after="156" w:line="360" w:lineRule="auto"/>
        <w:ind w:left="324" w:hangingChars="135" w:hanging="324"/>
        <w:rPr>
          <w:sz w:val="24"/>
          <w:szCs w:val="24"/>
        </w:rPr>
      </w:pPr>
    </w:p>
    <w:p w14:paraId="1F434C39" w14:textId="77777777" w:rsidR="004024C3" w:rsidRDefault="004024C3" w:rsidP="00C012C2">
      <w:pPr>
        <w:spacing w:beforeLines="50" w:before="156" w:afterLines="50" w:after="156" w:line="360" w:lineRule="auto"/>
        <w:ind w:left="324" w:hangingChars="135" w:hanging="324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           </w:t>
      </w:r>
      <w:r>
        <w:rPr>
          <w:rFonts w:hint="eastAsia"/>
          <w:sz w:val="24"/>
          <w:szCs w:val="24"/>
        </w:rPr>
        <w:t>材料</w:t>
      </w:r>
      <w:r>
        <w:rPr>
          <w:sz w:val="24"/>
          <w:szCs w:val="24"/>
        </w:rPr>
        <w:t>学院</w:t>
      </w:r>
    </w:p>
    <w:p w14:paraId="73CFF8AD" w14:textId="13393F8C" w:rsidR="004024C3" w:rsidRPr="0090195E" w:rsidRDefault="004024C3" w:rsidP="00C012C2">
      <w:pPr>
        <w:spacing w:beforeLines="50" w:before="156" w:afterLines="50" w:after="156" w:line="360" w:lineRule="auto"/>
        <w:ind w:left="324" w:hangingChars="135" w:hanging="324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  </w:t>
      </w:r>
      <w:r w:rsidR="00E766C7">
        <w:rPr>
          <w:sz w:val="24"/>
          <w:szCs w:val="24"/>
        </w:rPr>
        <w:t xml:space="preserve">  </w:t>
      </w:r>
      <w:r w:rsidR="00294A48">
        <w:rPr>
          <w:sz w:val="24"/>
          <w:szCs w:val="24"/>
        </w:rPr>
        <w:t xml:space="preserve">                       </w:t>
      </w:r>
      <w:r w:rsidR="005E5F5A">
        <w:rPr>
          <w:sz w:val="24"/>
          <w:szCs w:val="24"/>
        </w:rPr>
        <w:t xml:space="preserve">   2022-</w:t>
      </w:r>
      <w:r w:rsidR="005E5F5A">
        <w:rPr>
          <w:rFonts w:hint="eastAsia"/>
          <w:sz w:val="24"/>
          <w:szCs w:val="24"/>
        </w:rPr>
        <w:t>11</w:t>
      </w:r>
      <w:r w:rsidR="005E5F5A">
        <w:rPr>
          <w:sz w:val="24"/>
          <w:szCs w:val="24"/>
        </w:rPr>
        <w:t>-</w:t>
      </w:r>
      <w:r w:rsidR="005E5F5A">
        <w:rPr>
          <w:rFonts w:hint="eastAsia"/>
          <w:sz w:val="24"/>
          <w:szCs w:val="24"/>
        </w:rPr>
        <w:t>24</w:t>
      </w:r>
    </w:p>
    <w:sectPr w:rsidR="004024C3" w:rsidRPr="0090195E" w:rsidSect="007E2790">
      <w:pgSz w:w="11906" w:h="16838"/>
      <w:pgMar w:top="1440" w:right="1021" w:bottom="113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6B4D6" w14:textId="77777777" w:rsidR="006852C1" w:rsidRDefault="006852C1" w:rsidP="009A16D9">
      <w:r>
        <w:separator/>
      </w:r>
    </w:p>
  </w:endnote>
  <w:endnote w:type="continuationSeparator" w:id="0">
    <w:p w14:paraId="2D7CEC59" w14:textId="77777777" w:rsidR="006852C1" w:rsidRDefault="006852C1" w:rsidP="009A1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537E4F" w14:textId="77777777" w:rsidR="006852C1" w:rsidRDefault="006852C1" w:rsidP="009A16D9">
      <w:r>
        <w:separator/>
      </w:r>
    </w:p>
  </w:footnote>
  <w:footnote w:type="continuationSeparator" w:id="0">
    <w:p w14:paraId="57D7597F" w14:textId="77777777" w:rsidR="006852C1" w:rsidRDefault="006852C1" w:rsidP="009A16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178"/>
    <w:rsid w:val="000025BA"/>
    <w:rsid w:val="0006386F"/>
    <w:rsid w:val="00087D5B"/>
    <w:rsid w:val="00097D90"/>
    <w:rsid w:val="000A7E5C"/>
    <w:rsid w:val="000C048F"/>
    <w:rsid w:val="000E1FB4"/>
    <w:rsid w:val="00101AB6"/>
    <w:rsid w:val="00140AEA"/>
    <w:rsid w:val="0015289F"/>
    <w:rsid w:val="00162046"/>
    <w:rsid w:val="0017516D"/>
    <w:rsid w:val="001E1D3A"/>
    <w:rsid w:val="002204F3"/>
    <w:rsid w:val="002454D2"/>
    <w:rsid w:val="002872E2"/>
    <w:rsid w:val="00294A48"/>
    <w:rsid w:val="002A1E78"/>
    <w:rsid w:val="002C2ACD"/>
    <w:rsid w:val="002C7BD0"/>
    <w:rsid w:val="002E6C92"/>
    <w:rsid w:val="002E776F"/>
    <w:rsid w:val="00323954"/>
    <w:rsid w:val="00350B97"/>
    <w:rsid w:val="00357B30"/>
    <w:rsid w:val="00371431"/>
    <w:rsid w:val="00390D21"/>
    <w:rsid w:val="003B40B9"/>
    <w:rsid w:val="003F56D1"/>
    <w:rsid w:val="0040162C"/>
    <w:rsid w:val="004024C3"/>
    <w:rsid w:val="00411AD9"/>
    <w:rsid w:val="00432178"/>
    <w:rsid w:val="00437915"/>
    <w:rsid w:val="0045592C"/>
    <w:rsid w:val="0046250C"/>
    <w:rsid w:val="00464CFD"/>
    <w:rsid w:val="00477B4D"/>
    <w:rsid w:val="004B529B"/>
    <w:rsid w:val="004B78E5"/>
    <w:rsid w:val="004D193D"/>
    <w:rsid w:val="00505252"/>
    <w:rsid w:val="00517D8A"/>
    <w:rsid w:val="0052189D"/>
    <w:rsid w:val="00543A17"/>
    <w:rsid w:val="005A259F"/>
    <w:rsid w:val="005A5384"/>
    <w:rsid w:val="005E5F5A"/>
    <w:rsid w:val="00624C29"/>
    <w:rsid w:val="00652ABD"/>
    <w:rsid w:val="0066536B"/>
    <w:rsid w:val="00672DF4"/>
    <w:rsid w:val="006852C1"/>
    <w:rsid w:val="00693CB4"/>
    <w:rsid w:val="006A4831"/>
    <w:rsid w:val="007620C1"/>
    <w:rsid w:val="007673EB"/>
    <w:rsid w:val="007B176F"/>
    <w:rsid w:val="007B4B2D"/>
    <w:rsid w:val="007D459E"/>
    <w:rsid w:val="007E2790"/>
    <w:rsid w:val="007F0184"/>
    <w:rsid w:val="007F59AB"/>
    <w:rsid w:val="007F72D1"/>
    <w:rsid w:val="00814BF4"/>
    <w:rsid w:val="008218C3"/>
    <w:rsid w:val="00826783"/>
    <w:rsid w:val="00826A8B"/>
    <w:rsid w:val="00870D44"/>
    <w:rsid w:val="008C5CF0"/>
    <w:rsid w:val="009003F2"/>
    <w:rsid w:val="0090195E"/>
    <w:rsid w:val="009119A2"/>
    <w:rsid w:val="00937E06"/>
    <w:rsid w:val="00953D08"/>
    <w:rsid w:val="009637A8"/>
    <w:rsid w:val="009A16D9"/>
    <w:rsid w:val="009B15E9"/>
    <w:rsid w:val="009B7257"/>
    <w:rsid w:val="00A028CA"/>
    <w:rsid w:val="00A43475"/>
    <w:rsid w:val="00A56294"/>
    <w:rsid w:val="00A8337F"/>
    <w:rsid w:val="00A87028"/>
    <w:rsid w:val="00AA6B30"/>
    <w:rsid w:val="00AD0875"/>
    <w:rsid w:val="00B3053A"/>
    <w:rsid w:val="00B57147"/>
    <w:rsid w:val="00BB1CDF"/>
    <w:rsid w:val="00BB7CC1"/>
    <w:rsid w:val="00BF0DD3"/>
    <w:rsid w:val="00BF57E7"/>
    <w:rsid w:val="00C012C2"/>
    <w:rsid w:val="00C020DC"/>
    <w:rsid w:val="00C026D5"/>
    <w:rsid w:val="00C14E3F"/>
    <w:rsid w:val="00C675D2"/>
    <w:rsid w:val="00C80CC3"/>
    <w:rsid w:val="00C933CE"/>
    <w:rsid w:val="00CB0572"/>
    <w:rsid w:val="00CC7C27"/>
    <w:rsid w:val="00CD0857"/>
    <w:rsid w:val="00D00DBB"/>
    <w:rsid w:val="00D10A33"/>
    <w:rsid w:val="00DB6DD6"/>
    <w:rsid w:val="00DC44EA"/>
    <w:rsid w:val="00DD1B6E"/>
    <w:rsid w:val="00E01B21"/>
    <w:rsid w:val="00E02A5F"/>
    <w:rsid w:val="00E17828"/>
    <w:rsid w:val="00E36503"/>
    <w:rsid w:val="00E766C7"/>
    <w:rsid w:val="00EB7797"/>
    <w:rsid w:val="00ED748B"/>
    <w:rsid w:val="00F04DCA"/>
    <w:rsid w:val="00F4022C"/>
    <w:rsid w:val="00F92728"/>
    <w:rsid w:val="00FD09C0"/>
    <w:rsid w:val="00FD6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DFBD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5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CB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A16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A16D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A16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A16D9"/>
    <w:rPr>
      <w:sz w:val="18"/>
      <w:szCs w:val="18"/>
    </w:rPr>
  </w:style>
  <w:style w:type="character" w:styleId="a6">
    <w:name w:val="Hyperlink"/>
    <w:basedOn w:val="a0"/>
    <w:uiPriority w:val="99"/>
    <w:unhideWhenUsed/>
    <w:rsid w:val="00826783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101AB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5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CB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A16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A16D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A16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A16D9"/>
    <w:rPr>
      <w:sz w:val="18"/>
      <w:szCs w:val="18"/>
    </w:rPr>
  </w:style>
  <w:style w:type="character" w:styleId="a6">
    <w:name w:val="Hyperlink"/>
    <w:basedOn w:val="a0"/>
    <w:uiPriority w:val="99"/>
    <w:unhideWhenUsed/>
    <w:rsid w:val="00826783"/>
    <w:rPr>
      <w:color w:val="0000FF" w:themeColor="hyperlink"/>
      <w:u w:val="single"/>
    </w:rPr>
  </w:style>
  <w:style w:type="character" w:styleId="a7">
    <w:name w:val="Strong"/>
    <w:basedOn w:val="a0"/>
    <w:uiPriority w:val="22"/>
    <w:qFormat/>
    <w:rsid w:val="00101A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se.bit.edu.cn)&#21644;&#20013;&#20851;&#26449;&#26657;&#21306;5&#21495;&#25945;&#23398;&#27004;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</dc:creator>
  <cp:lastModifiedBy>SKS</cp:lastModifiedBy>
  <cp:revision>21</cp:revision>
  <cp:lastPrinted>2017-06-14T08:19:00Z</cp:lastPrinted>
  <dcterms:created xsi:type="dcterms:W3CDTF">2020-12-21T12:10:00Z</dcterms:created>
  <dcterms:modified xsi:type="dcterms:W3CDTF">2022-11-24T23:52:00Z</dcterms:modified>
</cp:coreProperties>
</file>