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color w:val="000000"/>
          <w:szCs w:val="32"/>
        </w:rPr>
      </w:pPr>
      <w:bookmarkStart w:id="0" w:name="_GoBack"/>
      <w:bookmarkEnd w:id="0"/>
    </w:p>
    <w:tbl>
      <w:tblPr>
        <w:tblStyle w:val="4"/>
        <w:tblW w:w="133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387"/>
        <w:gridCol w:w="2066"/>
        <w:gridCol w:w="2470"/>
        <w:gridCol w:w="1866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33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北京理工大学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  <w:t>第二批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新工科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  <w:t>研究与实践项目申报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34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460" w:lineRule="exact"/>
              <w:ind w:left="3780" w:hanging="3780" w:hangingChars="135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学院（盖章）：                                                   填表日期：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  <w:t>成员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460" w:lineRule="exact"/>
        <w:rPr>
          <w:rFonts w:ascii="仿宋_GB2312"/>
          <w:color w:val="000000"/>
          <w:sz w:val="24"/>
        </w:rPr>
      </w:pPr>
      <w:r>
        <w:rPr>
          <w:rFonts w:hint="eastAsia" w:ascii="仿宋_GB2312"/>
          <w:color w:val="000000"/>
          <w:sz w:val="24"/>
        </w:rPr>
        <w:t xml:space="preserve">联系人姓名：                                电话：            </w:t>
      </w:r>
      <w:r>
        <w:rPr>
          <w:rFonts w:ascii="仿宋_GB2312"/>
          <w:color w:val="000000"/>
          <w:sz w:val="24"/>
        </w:rPr>
        <w:t xml:space="preserve">            </w:t>
      </w:r>
      <w:r>
        <w:rPr>
          <w:rFonts w:hint="eastAsia" w:ascii="仿宋_GB2312"/>
          <w:color w:val="000000"/>
          <w:sz w:val="24"/>
        </w:rPr>
        <w:t xml:space="preserve"> 电子邮箱：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7F"/>
    <w:rsid w:val="00065102"/>
    <w:rsid w:val="007015AB"/>
    <w:rsid w:val="00874479"/>
    <w:rsid w:val="00EC5E7F"/>
    <w:rsid w:val="20DD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208</Characters>
  <Lines>1</Lines>
  <Paragraphs>1</Paragraphs>
  <TotalTime>7</TotalTime>
  <ScaleCrop>false</ScaleCrop>
  <LinksUpToDate>false</LinksUpToDate>
  <CharactersWithSpaces>243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2019-12-05T01:41:00Z</dcterms:created>
  <dc:creator>sj</dc:creator>
  <cp:lastModifiedBy>outofthebody</cp:lastModifiedBy>
  <dcterms:modified xsi:type="dcterms:W3CDTF">2020-03-03T01:52:41Z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