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06" w:rsidRPr="007A5A11" w:rsidRDefault="00795B06" w:rsidP="00795B06">
      <w:pPr>
        <w:snapToGrid w:val="0"/>
        <w:ind w:right="1120"/>
        <w:rPr>
          <w:rFonts w:ascii="仿宋_GB2312" w:eastAsia="仿宋_GB2312"/>
          <w:sz w:val="28"/>
          <w:szCs w:val="28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rPr>
          <w:rFonts w:ascii="宋体" w:hAnsi="宋体" w:hint="eastAsia"/>
          <w:sz w:val="24"/>
        </w:rPr>
      </w:pPr>
    </w:p>
    <w:p w:rsidR="00795B06" w:rsidRPr="00E80672" w:rsidRDefault="00795B06" w:rsidP="00795B06">
      <w:pPr>
        <w:snapToGrid w:val="0"/>
        <w:rPr>
          <w:rFonts w:ascii="宋体" w:hAnsi="宋体"/>
          <w:sz w:val="24"/>
        </w:rPr>
      </w:pPr>
    </w:p>
    <w:p w:rsidR="00795B06" w:rsidRDefault="00795B06" w:rsidP="00795B06">
      <w:pPr>
        <w:snapToGrid w:val="0"/>
        <w:jc w:val="center"/>
        <w:rPr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201</w:t>
      </w:r>
      <w:r>
        <w:rPr>
          <w:b/>
          <w:sz w:val="48"/>
          <w:szCs w:val="36"/>
        </w:rPr>
        <w:t>8</w:t>
      </w:r>
      <w:r>
        <w:rPr>
          <w:rFonts w:hint="eastAsia"/>
          <w:b/>
          <w:sz w:val="48"/>
          <w:szCs w:val="36"/>
        </w:rPr>
        <w:t>年北京理工大学</w:t>
      </w:r>
      <w:r w:rsidRPr="0094096C">
        <w:rPr>
          <w:rFonts w:hint="eastAsia"/>
          <w:b/>
          <w:sz w:val="48"/>
          <w:szCs w:val="36"/>
        </w:rPr>
        <w:t>教育教学改革</w:t>
      </w:r>
      <w:r w:rsidRPr="0094096C">
        <w:rPr>
          <w:b/>
          <w:sz w:val="48"/>
          <w:szCs w:val="36"/>
        </w:rPr>
        <w:t>专项</w:t>
      </w:r>
    </w:p>
    <w:p w:rsidR="00795B06" w:rsidRPr="0094096C" w:rsidRDefault="00795B06" w:rsidP="00795B06">
      <w:pPr>
        <w:snapToGrid w:val="0"/>
        <w:jc w:val="center"/>
        <w:rPr>
          <w:b/>
          <w:sz w:val="48"/>
          <w:szCs w:val="36"/>
        </w:rPr>
      </w:pPr>
      <w:r w:rsidRPr="0094096C">
        <w:rPr>
          <w:rFonts w:hint="eastAsia"/>
          <w:b/>
          <w:sz w:val="48"/>
          <w:szCs w:val="36"/>
        </w:rPr>
        <w:t>项目申报书</w:t>
      </w: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p w:rsidR="00795B06" w:rsidRPr="00781C2E" w:rsidRDefault="00795B06" w:rsidP="00795B06">
      <w:pPr>
        <w:snapToGrid w:val="0"/>
        <w:jc w:val="center"/>
        <w:rPr>
          <w:sz w:val="21"/>
          <w:szCs w:val="22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795B06" w:rsidRPr="0094096C" w:rsidTr="00F11CDA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c1"/>
            <w:bookmarkEnd w:id="0"/>
          </w:p>
        </w:tc>
      </w:tr>
    </w:tbl>
    <w:p w:rsidR="00795B06" w:rsidRPr="0094096C" w:rsidRDefault="00795B06" w:rsidP="00795B06">
      <w:pPr>
        <w:snapToGrid w:val="0"/>
        <w:jc w:val="center"/>
        <w:rPr>
          <w:rFonts w:ascii="宋体" w:hAnsi="宋体"/>
          <w:sz w:val="30"/>
          <w:szCs w:val="30"/>
        </w:rPr>
      </w:pPr>
    </w:p>
    <w:p w:rsidR="00795B06" w:rsidRDefault="00795B06" w:rsidP="00795B06">
      <w:pPr>
        <w:snapToGrid w:val="0"/>
        <w:jc w:val="center"/>
        <w:rPr>
          <w:rFonts w:ascii="宋体" w:hAnsi="宋体"/>
          <w:sz w:val="30"/>
          <w:szCs w:val="30"/>
        </w:rPr>
      </w:pPr>
    </w:p>
    <w:p w:rsidR="00795B06" w:rsidRDefault="00795B06" w:rsidP="00795B06">
      <w:pPr>
        <w:snapToGrid w:val="0"/>
        <w:ind w:firstLineChars="400" w:firstLine="1184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/>
          <w:sz w:val="30"/>
          <w:szCs w:val="30"/>
        </w:rPr>
        <w:t>类别：</w:t>
      </w:r>
    </w:p>
    <w:p w:rsidR="00795B06" w:rsidRPr="0094096C" w:rsidRDefault="00795B06" w:rsidP="00795B06">
      <w:pPr>
        <w:snapToGrid w:val="0"/>
        <w:ind w:firstLineChars="400" w:firstLine="1184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1822"/>
        <w:gridCol w:w="4298"/>
      </w:tblGrid>
      <w:tr w:rsidR="00795B06" w:rsidRPr="0094096C" w:rsidTr="00F11CDA">
        <w:trPr>
          <w:trHeight w:val="263"/>
        </w:trPr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项目单位：</w:t>
            </w:r>
          </w:p>
        </w:tc>
        <w:tc>
          <w:tcPr>
            <w:tcW w:w="42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1" w:name="c3"/>
            <w:bookmarkEnd w:id="1"/>
            <w:r w:rsidRPr="0094096C">
              <w:rPr>
                <w:rFonts w:ascii="宋体" w:hAnsi="宋体" w:hint="eastAsia"/>
                <w:sz w:val="30"/>
                <w:szCs w:val="30"/>
              </w:rPr>
              <w:t>XX学院</w:t>
            </w:r>
          </w:p>
        </w:tc>
      </w:tr>
    </w:tbl>
    <w:p w:rsidR="00795B06" w:rsidRPr="0094096C" w:rsidRDefault="00795B06" w:rsidP="00795B06">
      <w:pPr>
        <w:snapToGrid w:val="0"/>
        <w:jc w:val="center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14"/>
      </w:tblGrid>
      <w:tr w:rsidR="00795B06" w:rsidRPr="0094096C" w:rsidTr="00F11CDA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项目负责人：</w:t>
            </w:r>
          </w:p>
        </w:tc>
        <w:tc>
          <w:tcPr>
            <w:tcW w:w="40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95B06" w:rsidRPr="0094096C" w:rsidRDefault="00795B06" w:rsidP="00F11CDA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bookmarkStart w:id="2" w:name="c4"/>
            <w:bookmarkEnd w:id="2"/>
          </w:p>
        </w:tc>
      </w:tr>
    </w:tbl>
    <w:p w:rsidR="00795B06" w:rsidRDefault="00795B06" w:rsidP="00795B06">
      <w:pPr>
        <w:snapToGrid w:val="0"/>
        <w:rPr>
          <w:rFonts w:ascii="宋体" w:hAnsi="宋体" w:hint="eastAsia"/>
        </w:rPr>
      </w:pPr>
    </w:p>
    <w:p w:rsidR="00795B06" w:rsidRDefault="00795B06" w:rsidP="00795B06">
      <w:pPr>
        <w:snapToGrid w:val="0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2"/>
        <w:gridCol w:w="3311"/>
        <w:gridCol w:w="1447"/>
        <w:gridCol w:w="2290"/>
        <w:gridCol w:w="45"/>
      </w:tblGrid>
      <w:tr w:rsidR="00795B06" w:rsidTr="00F11CDA">
        <w:trPr>
          <w:gridAfter w:val="1"/>
          <w:wAfter w:w="45" w:type="dxa"/>
          <w:trHeight w:val="300"/>
          <w:jc w:val="center"/>
        </w:trPr>
        <w:tc>
          <w:tcPr>
            <w:tcW w:w="1412" w:type="dxa"/>
            <w:gridSpan w:val="2"/>
            <w:vAlign w:val="center"/>
          </w:tcPr>
          <w:p w:rsidR="00795B06" w:rsidRDefault="00795B06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项目负责人</w:t>
            </w:r>
          </w:p>
        </w:tc>
        <w:tc>
          <w:tcPr>
            <w:tcW w:w="3311" w:type="dxa"/>
          </w:tcPr>
          <w:p w:rsidR="00795B06" w:rsidRDefault="00795B06" w:rsidP="00F11CDA">
            <w:pPr>
              <w:snapToGrid w:val="0"/>
              <w:rPr>
                <w:rFonts w:ascii="宋体" w:hAnsi="宋体"/>
              </w:rPr>
            </w:pPr>
            <w:bookmarkStart w:id="3" w:name="c6"/>
            <w:bookmarkEnd w:id="3"/>
          </w:p>
        </w:tc>
        <w:tc>
          <w:tcPr>
            <w:tcW w:w="1447" w:type="dxa"/>
            <w:vAlign w:val="center"/>
          </w:tcPr>
          <w:p w:rsidR="00795B06" w:rsidRDefault="00795B06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90" w:type="dxa"/>
          </w:tcPr>
          <w:p w:rsidR="00795B06" w:rsidRDefault="00795B06" w:rsidP="00F11CDA">
            <w:pPr>
              <w:snapToGrid w:val="0"/>
              <w:ind w:left="12"/>
              <w:rPr>
                <w:rFonts w:ascii="宋体" w:hAnsi="宋体"/>
              </w:rPr>
            </w:pPr>
            <w:bookmarkStart w:id="4" w:name="c7"/>
            <w:bookmarkEnd w:id="4"/>
          </w:p>
        </w:tc>
      </w:tr>
      <w:tr w:rsidR="00795B06" w:rsidTr="00F11CDA">
        <w:trPr>
          <w:gridAfter w:val="1"/>
          <w:wAfter w:w="45" w:type="dxa"/>
          <w:cantSplit/>
          <w:trHeight w:val="375"/>
          <w:jc w:val="center"/>
        </w:trPr>
        <w:tc>
          <w:tcPr>
            <w:tcW w:w="1412" w:type="dxa"/>
            <w:gridSpan w:val="2"/>
            <w:vAlign w:val="center"/>
          </w:tcPr>
          <w:p w:rsidR="00795B06" w:rsidRDefault="00795B06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311" w:type="dxa"/>
          </w:tcPr>
          <w:p w:rsidR="00795B06" w:rsidRDefault="00795B06" w:rsidP="00F11CDA">
            <w:pPr>
              <w:snapToGrid w:val="0"/>
              <w:rPr>
                <w:rFonts w:ascii="宋体" w:hAnsi="宋体"/>
              </w:rPr>
            </w:pPr>
            <w:bookmarkStart w:id="5" w:name="c8"/>
            <w:bookmarkEnd w:id="5"/>
          </w:p>
        </w:tc>
        <w:tc>
          <w:tcPr>
            <w:tcW w:w="1447" w:type="dxa"/>
            <w:vAlign w:val="center"/>
          </w:tcPr>
          <w:p w:rsidR="00795B06" w:rsidRDefault="00795B06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90" w:type="dxa"/>
          </w:tcPr>
          <w:p w:rsidR="00795B06" w:rsidRDefault="00795B06" w:rsidP="00F11CDA">
            <w:pPr>
              <w:snapToGrid w:val="0"/>
              <w:rPr>
                <w:rFonts w:ascii="宋体" w:hAnsi="宋体"/>
              </w:rPr>
            </w:pPr>
            <w:bookmarkStart w:id="6" w:name="c9"/>
            <w:bookmarkEnd w:id="6"/>
          </w:p>
        </w:tc>
      </w:tr>
      <w:tr w:rsidR="00795B06" w:rsidTr="00F11CDA">
        <w:trPr>
          <w:gridAfter w:val="1"/>
          <w:wAfter w:w="45" w:type="dxa"/>
          <w:trHeight w:val="6517"/>
          <w:jc w:val="center"/>
        </w:trPr>
        <w:tc>
          <w:tcPr>
            <w:tcW w:w="540" w:type="dxa"/>
            <w:vAlign w:val="center"/>
          </w:tcPr>
          <w:p w:rsidR="00795B06" w:rsidRDefault="00795B06" w:rsidP="00F11CD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项目建设目标</w:t>
            </w:r>
          </w:p>
        </w:tc>
        <w:tc>
          <w:tcPr>
            <w:tcW w:w="7920" w:type="dxa"/>
            <w:gridSpan w:val="4"/>
          </w:tcPr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7" w:name="c14"/>
            <w:bookmarkEnd w:id="7"/>
            <w:r w:rsidRPr="003A7032">
              <w:rPr>
                <w:rFonts w:ascii="宋体" w:hAnsi="宋体" w:hint="eastAsia"/>
                <w:sz w:val="24"/>
              </w:rPr>
              <w:t>总体目标</w:t>
            </w:r>
          </w:p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</w:p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795B06" w:rsidRPr="001E0148" w:rsidRDefault="00795B06" w:rsidP="00F11CDA">
            <w:pPr>
              <w:snapToGrid w:val="0"/>
              <w:spacing w:line="360" w:lineRule="auto"/>
              <w:rPr>
                <w:rFonts w:ascii="宋体" w:hAnsi="宋体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795B06" w:rsidTr="00F11CDA">
        <w:trPr>
          <w:gridAfter w:val="1"/>
          <w:wAfter w:w="45" w:type="dxa"/>
          <w:trHeight w:val="5377"/>
          <w:jc w:val="center"/>
        </w:trPr>
        <w:tc>
          <w:tcPr>
            <w:tcW w:w="540" w:type="dxa"/>
            <w:vAlign w:val="center"/>
          </w:tcPr>
          <w:p w:rsidR="00795B06" w:rsidRDefault="00795B06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</w:t>
            </w:r>
            <w:r w:rsidRPr="00FF4019">
              <w:rPr>
                <w:rFonts w:ascii="宋体" w:hAnsi="宋体"/>
              </w:rPr>
              <w:t>必要性</w:t>
            </w:r>
          </w:p>
        </w:tc>
        <w:tc>
          <w:tcPr>
            <w:tcW w:w="7920" w:type="dxa"/>
            <w:gridSpan w:val="4"/>
          </w:tcPr>
          <w:p w:rsidR="00795B06" w:rsidRPr="00D5099A" w:rsidRDefault="00795B06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（具体说明</w:t>
            </w:r>
            <w:r>
              <w:rPr>
                <w:rFonts w:ascii="宋体" w:hAnsi="宋体"/>
                <w:sz w:val="24"/>
              </w:rPr>
              <w:t>项目建设目标和预期成效对</w:t>
            </w:r>
            <w:r>
              <w:rPr>
                <w:rFonts w:ascii="宋体" w:hAnsi="宋体" w:hint="eastAsia"/>
                <w:sz w:val="24"/>
              </w:rPr>
              <w:t>建设世界一流大学</w:t>
            </w:r>
            <w:r>
              <w:rPr>
                <w:rFonts w:ascii="宋体" w:hAnsi="宋体"/>
                <w:sz w:val="24"/>
              </w:rPr>
              <w:t>与“</w:t>
            </w:r>
            <w:r>
              <w:rPr>
                <w:rFonts w:ascii="宋体" w:hAnsi="宋体" w:hint="eastAsia"/>
                <w:sz w:val="24"/>
              </w:rPr>
              <w:t>十三五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规划</w:t>
            </w:r>
            <w:r>
              <w:rPr>
                <w:rFonts w:ascii="宋体" w:hAnsi="宋体"/>
                <w:sz w:val="24"/>
              </w:rPr>
              <w:t>的支撑作用。）</w:t>
            </w:r>
          </w:p>
        </w:tc>
      </w:tr>
      <w:tr w:rsidR="00795B06" w:rsidTr="00F11CDA">
        <w:trPr>
          <w:cantSplit/>
          <w:trHeight w:val="6086"/>
          <w:jc w:val="center"/>
        </w:trPr>
        <w:tc>
          <w:tcPr>
            <w:tcW w:w="540" w:type="dxa"/>
            <w:vAlign w:val="center"/>
          </w:tcPr>
          <w:p w:rsidR="00795B06" w:rsidRDefault="00795B06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lastRenderedPageBreak/>
              <w:t>项目主要</w:t>
            </w:r>
            <w:r w:rsidRPr="00FF4019">
              <w:rPr>
                <w:rFonts w:ascii="宋体" w:hAnsi="宋体"/>
              </w:rPr>
              <w:t>内容和进</w:t>
            </w:r>
            <w:r w:rsidRPr="00FF4019">
              <w:rPr>
                <w:rFonts w:ascii="宋体" w:hAnsi="宋体" w:hint="eastAsia"/>
              </w:rPr>
              <w:t>度</w:t>
            </w:r>
            <w:r w:rsidRPr="00FF4019">
              <w:rPr>
                <w:rFonts w:ascii="宋体" w:hAnsi="宋体"/>
              </w:rPr>
              <w:t>安排</w:t>
            </w:r>
          </w:p>
        </w:tc>
        <w:tc>
          <w:tcPr>
            <w:tcW w:w="7965" w:type="dxa"/>
            <w:gridSpan w:val="5"/>
          </w:tcPr>
          <w:p w:rsidR="00795B06" w:rsidRPr="003A7032" w:rsidRDefault="00795B06" w:rsidP="00F11CDA">
            <w:pPr>
              <w:snapToGrid w:val="0"/>
              <w:rPr>
                <w:rFonts w:ascii="宋体" w:hAnsi="宋体"/>
                <w:sz w:val="24"/>
              </w:rPr>
            </w:pPr>
            <w:bookmarkStart w:id="8" w:name="c40"/>
            <w:bookmarkEnd w:id="8"/>
            <w:r w:rsidRPr="003A7032">
              <w:rPr>
                <w:rFonts w:ascii="宋体" w:hAnsi="宋体" w:hint="eastAsia"/>
                <w:sz w:val="24"/>
              </w:rPr>
              <w:t>主要建设内容</w:t>
            </w:r>
          </w:p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</w:p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  <w:p w:rsidR="00795B06" w:rsidRPr="003A7032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进度安排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B06" w:rsidRPr="00AF3A38" w:rsidRDefault="00795B06" w:rsidP="00795B0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7" o:spid="_x0000_s1026" type="#_x0000_t202" style="position:absolute;left:0;text-align:left;margin-left:-5.15pt;margin-top:4.5pt;width:29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" strokecolor="window">
                      <v:textbox style="layout-flow:vertical-ideographic">
                        <w:txbxContent>
                          <w:p w:rsidR="00795B06" w:rsidRPr="00AF3A38" w:rsidRDefault="00795B06" w:rsidP="00795B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rFonts w:hint="eastAsia"/>
                <w:sz w:val="24"/>
              </w:rPr>
              <w:t>、符合</w:t>
            </w:r>
            <w:r>
              <w:rPr>
                <w:sz w:val="24"/>
              </w:rPr>
              <w:t>国拨经费执行进度要求。</w:t>
            </w:r>
          </w:p>
          <w:p w:rsidR="00795B06" w:rsidRPr="00FF4019" w:rsidRDefault="00795B06" w:rsidP="00F11CD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2019.12完成项目</w:t>
            </w:r>
            <w:r>
              <w:rPr>
                <w:rFonts w:ascii="宋体" w:hAnsi="宋体"/>
                <w:sz w:val="24"/>
              </w:rPr>
              <w:t>总结，评估建设内容完成情况，建设目标和预期成效达成情况。</w:t>
            </w:r>
          </w:p>
        </w:tc>
      </w:tr>
      <w:tr w:rsidR="00795B06" w:rsidTr="00F11CDA">
        <w:trPr>
          <w:trHeight w:val="3957"/>
          <w:jc w:val="center"/>
        </w:trPr>
        <w:tc>
          <w:tcPr>
            <w:tcW w:w="540" w:type="dxa"/>
            <w:vAlign w:val="center"/>
          </w:tcPr>
          <w:p w:rsidR="00795B06" w:rsidRDefault="00795B06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</w:t>
            </w:r>
            <w:r w:rsidRPr="00FF4019">
              <w:rPr>
                <w:rFonts w:ascii="宋体" w:hAnsi="宋体"/>
              </w:rPr>
              <w:t>成效</w:t>
            </w:r>
          </w:p>
        </w:tc>
        <w:tc>
          <w:tcPr>
            <w:tcW w:w="7965" w:type="dxa"/>
            <w:gridSpan w:val="5"/>
          </w:tcPr>
          <w:p w:rsidR="00795B06" w:rsidRDefault="00795B06" w:rsidP="00F11CDA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795B06" w:rsidRDefault="00795B06" w:rsidP="00F11CD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95B06" w:rsidRPr="00FF4019" w:rsidRDefault="00795B06" w:rsidP="00F11CDA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795B06" w:rsidTr="00F11CDA">
        <w:trPr>
          <w:trHeight w:val="2684"/>
          <w:jc w:val="center"/>
        </w:trPr>
        <w:tc>
          <w:tcPr>
            <w:tcW w:w="540" w:type="dxa"/>
            <w:vAlign w:val="center"/>
          </w:tcPr>
          <w:p w:rsidR="00795B06" w:rsidRDefault="00795B06" w:rsidP="00F11CDA">
            <w:pPr>
              <w:snapToGrid w:val="0"/>
              <w:jc w:val="center"/>
            </w:pPr>
            <w:r w:rsidRPr="00FF4019">
              <w:rPr>
                <w:rFonts w:ascii="宋体" w:hAnsi="宋体" w:hint="eastAsia"/>
              </w:rPr>
              <w:t>项目建设基础</w:t>
            </w:r>
          </w:p>
        </w:tc>
        <w:tc>
          <w:tcPr>
            <w:tcW w:w="7965" w:type="dxa"/>
            <w:gridSpan w:val="5"/>
          </w:tcPr>
          <w:p w:rsidR="00795B06" w:rsidRDefault="00795B06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  <w:p w:rsidR="00795B06" w:rsidRPr="009D4190" w:rsidRDefault="00795B06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  <w:p w:rsidR="00795B06" w:rsidRPr="009F3208" w:rsidRDefault="00795B06" w:rsidP="00F11C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  <w:p w:rsidR="00795B06" w:rsidRPr="00DF6D4A" w:rsidRDefault="00795B06" w:rsidP="00F11CDA">
            <w:pPr>
              <w:snapToGrid w:val="0"/>
              <w:spacing w:line="360" w:lineRule="auto"/>
            </w:pPr>
          </w:p>
        </w:tc>
      </w:tr>
    </w:tbl>
    <w:p w:rsidR="00795B06" w:rsidRDefault="00795B06" w:rsidP="00795B06">
      <w:pPr>
        <w:snapToGrid w:val="0"/>
      </w:pPr>
      <w:r>
        <w:br w:type="page"/>
      </w:r>
    </w:p>
    <w:p w:rsidR="00795B06" w:rsidRPr="00550C91" w:rsidRDefault="00795B06" w:rsidP="00795B06">
      <w:pPr>
        <w:snapToGrid w:val="0"/>
        <w:jc w:val="center"/>
        <w:rPr>
          <w:rFonts w:ascii="黑体" w:eastAsia="黑体"/>
          <w:sz w:val="36"/>
          <w:szCs w:val="36"/>
        </w:rPr>
      </w:pPr>
      <w:r w:rsidRPr="00550C91">
        <w:rPr>
          <w:rFonts w:ascii="黑体" w:eastAsia="黑体" w:hint="eastAsia"/>
          <w:sz w:val="36"/>
          <w:szCs w:val="36"/>
        </w:rPr>
        <w:lastRenderedPageBreak/>
        <w:t>项目</w:t>
      </w:r>
      <w:r>
        <w:rPr>
          <w:rFonts w:ascii="黑体" w:eastAsia="黑体" w:hint="eastAsia"/>
          <w:sz w:val="36"/>
          <w:szCs w:val="36"/>
        </w:rPr>
        <w:t>经费</w:t>
      </w:r>
      <w:r>
        <w:rPr>
          <w:rFonts w:ascii="黑体" w:eastAsia="黑体"/>
          <w:sz w:val="36"/>
          <w:szCs w:val="36"/>
        </w:rPr>
        <w:t>测算依据</w:t>
      </w:r>
    </w:p>
    <w:p w:rsidR="00795B06" w:rsidRDefault="00795B06" w:rsidP="00795B06">
      <w:pPr>
        <w:snapToGrid w:val="0"/>
        <w:jc w:val="lef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306"/>
        <w:gridCol w:w="2328"/>
      </w:tblGrid>
      <w:tr w:rsidR="00795B06" w:rsidTr="00F11CDA">
        <w:trPr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  <w:r w:rsidRPr="00797D0C">
              <w:rPr>
                <w:rFonts w:ascii="宋体" w:hAnsi="宋体" w:hint="eastAsia"/>
              </w:rPr>
              <w:t xml:space="preserve">项目支出概算 </w:t>
            </w:r>
          </w:p>
        </w:tc>
        <w:tc>
          <w:tcPr>
            <w:tcW w:w="6399" w:type="dxa"/>
            <w:shd w:val="clear" w:color="auto" w:fill="auto"/>
          </w:tcPr>
          <w:p w:rsidR="00795B06" w:rsidRPr="002D13E7" w:rsidRDefault="00795B06" w:rsidP="00F11CD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支出类别</w:t>
            </w:r>
          </w:p>
        </w:tc>
        <w:tc>
          <w:tcPr>
            <w:tcW w:w="2353" w:type="dxa"/>
            <w:shd w:val="clear" w:color="auto" w:fill="auto"/>
          </w:tcPr>
          <w:p w:rsidR="00795B06" w:rsidRPr="002D13E7" w:rsidRDefault="00795B06" w:rsidP="00F11CDA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（万元）</w:t>
            </w:r>
          </w:p>
        </w:tc>
      </w:tr>
      <w:tr w:rsidR="00795B06" w:rsidTr="00F11CDA">
        <w:trPr>
          <w:trHeight w:val="32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  <w:r>
              <w:rPr>
                <w:rFonts w:hint="eastAsia"/>
              </w:rPr>
              <w:t>办公费</w:t>
            </w: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  <w:r>
              <w:rPr>
                <w:rFonts w:hint="eastAsia"/>
              </w:rPr>
              <w:t>教材出版费</w:t>
            </w: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  <w:r>
              <w:t>差旅费</w:t>
            </w: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Tr="00F11CD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399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795B06" w:rsidRDefault="00795B06" w:rsidP="00F11CDA">
            <w:pPr>
              <w:snapToGrid w:val="0"/>
              <w:jc w:val="left"/>
            </w:pPr>
          </w:p>
        </w:tc>
      </w:tr>
      <w:tr w:rsidR="00795B06" w:rsidRPr="005C0A79" w:rsidTr="00F11CDA">
        <w:trPr>
          <w:cantSplit/>
          <w:trHeight w:val="9291"/>
          <w:jc w:val="center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795B06" w:rsidRPr="00797D0C" w:rsidRDefault="00795B06" w:rsidP="00F11CDA">
            <w:pPr>
              <w:snapToGrid w:val="0"/>
              <w:ind w:left="113" w:right="113"/>
              <w:jc w:val="center"/>
              <w:rPr>
                <w:rFonts w:ascii="宋体" w:hAnsi="宋体"/>
              </w:rPr>
            </w:pPr>
            <w:r w:rsidRPr="00797D0C">
              <w:rPr>
                <w:rFonts w:ascii="宋体" w:hAnsi="宋体" w:hint="eastAsia"/>
              </w:rPr>
              <w:t>测算依据及说明</w:t>
            </w:r>
          </w:p>
        </w:tc>
        <w:tc>
          <w:tcPr>
            <w:tcW w:w="8752" w:type="dxa"/>
            <w:gridSpan w:val="2"/>
            <w:shd w:val="clear" w:color="auto" w:fill="auto"/>
          </w:tcPr>
          <w:p w:rsidR="00795B06" w:rsidRDefault="00795B06" w:rsidP="00F11CDA">
            <w:pPr>
              <w:snapToGrid w:val="0"/>
              <w:jc w:val="left"/>
              <w:rPr>
                <w:b/>
                <w:sz w:val="24"/>
              </w:rPr>
            </w:pPr>
          </w:p>
          <w:p w:rsidR="00795B06" w:rsidRPr="00D7191B" w:rsidRDefault="00795B06" w:rsidP="00F11CDA">
            <w:pPr>
              <w:snapToGrid w:val="0"/>
              <w:jc w:val="left"/>
            </w:pPr>
          </w:p>
          <w:p w:rsidR="00795B06" w:rsidRPr="00E61417" w:rsidRDefault="00795B06" w:rsidP="00F11CDA">
            <w:pPr>
              <w:snapToGrid w:val="0"/>
              <w:jc w:val="left"/>
              <w:rPr>
                <w:rFonts w:hint="eastAsia"/>
              </w:rPr>
            </w:pPr>
          </w:p>
        </w:tc>
      </w:tr>
    </w:tbl>
    <w:p w:rsidR="00795B06" w:rsidRPr="00781C2E" w:rsidRDefault="00795B06" w:rsidP="00795B06">
      <w:pPr>
        <w:pStyle w:val="a5"/>
        <w:snapToGrid w:val="0"/>
        <w:ind w:firstLineChars="0" w:firstLine="0"/>
        <w:rPr>
          <w:rFonts w:hint="eastAsia"/>
          <w:sz w:val="8"/>
        </w:rPr>
      </w:pPr>
    </w:p>
    <w:p w:rsidR="00791C82" w:rsidRDefault="00C16EDA">
      <w:bookmarkStart w:id="9" w:name="_GoBack"/>
      <w:bookmarkEnd w:id="9"/>
    </w:p>
    <w:sectPr w:rsidR="00791C82" w:rsidSect="00490EDB">
      <w:footerReference w:type="default" r:id="rId6"/>
      <w:pgSz w:w="11907" w:h="16840" w:code="9"/>
      <w:pgMar w:top="1440" w:right="1803" w:bottom="1440" w:left="1803" w:header="1418" w:footer="1486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DA" w:rsidRDefault="00C16EDA" w:rsidP="00795B06">
      <w:r>
        <w:separator/>
      </w:r>
    </w:p>
  </w:endnote>
  <w:endnote w:type="continuationSeparator" w:id="0">
    <w:p w:rsidR="00C16EDA" w:rsidRDefault="00C16EDA" w:rsidP="0079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2E" w:rsidRPr="00490EDB" w:rsidRDefault="00C16EDA" w:rsidP="00490EDB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795B06" w:rsidRPr="00795B0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DA" w:rsidRDefault="00C16EDA" w:rsidP="00795B06">
      <w:r>
        <w:separator/>
      </w:r>
    </w:p>
  </w:footnote>
  <w:footnote w:type="continuationSeparator" w:id="0">
    <w:p w:rsidR="00C16EDA" w:rsidRDefault="00C16EDA" w:rsidP="0079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65"/>
    <w:rsid w:val="00795B06"/>
    <w:rsid w:val="00863465"/>
    <w:rsid w:val="00A52D65"/>
    <w:rsid w:val="00C16EDA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016E0-A287-4F3C-93DA-A5E3F14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06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06"/>
    <w:rPr>
      <w:sz w:val="18"/>
      <w:szCs w:val="18"/>
    </w:rPr>
  </w:style>
  <w:style w:type="paragraph" w:customStyle="1" w:styleId="a5">
    <w:name w:val="正文内容"/>
    <w:basedOn w:val="a"/>
    <w:qFormat/>
    <w:rsid w:val="00795B06"/>
    <w:pPr>
      <w:ind w:firstLineChars="200" w:firstLine="200"/>
    </w:pPr>
    <w:rPr>
      <w:rFonts w:ascii="Times New Roman" w:eastAsia="方正仿宋简体" w:hAnsi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2018-11-16T01:08:00Z</dcterms:created>
  <dcterms:modified xsi:type="dcterms:W3CDTF">2018-11-16T01:08:00Z</dcterms:modified>
</cp:coreProperties>
</file>